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6C06" w14:textId="2E07D4E0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F5438">
        <w:rPr>
          <w:rFonts w:ascii="Times New Roman" w:hAnsi="Times New Roman" w:cs="Times New Roman"/>
          <w:b/>
          <w:sz w:val="28"/>
          <w:szCs w:val="28"/>
        </w:rPr>
        <w:t>2</w:t>
      </w:r>
      <w:r w:rsidRPr="00AA4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16C0E7" w14:textId="77777777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Эффективное общение</w:t>
      </w:r>
    </w:p>
    <w:p w14:paraId="7FF32386" w14:textId="77777777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45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6D912" w14:textId="77777777" w:rsidR="00AA450F" w:rsidRPr="00AA450F" w:rsidRDefault="00AA450F" w:rsidP="00AA450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благоприятного психологического климата в коллективе класса;</w:t>
      </w:r>
    </w:p>
    <w:p w14:paraId="74E25816" w14:textId="06C28DDD" w:rsidR="00AA450F" w:rsidRPr="00C257EF" w:rsidRDefault="00AA450F" w:rsidP="00C257E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развивать навыки эффективного взаимодействия</w:t>
      </w:r>
      <w:r w:rsidR="00C257EF">
        <w:rPr>
          <w:rFonts w:ascii="Times New Roman" w:hAnsi="Times New Roman" w:cs="Times New Roman"/>
          <w:sz w:val="28"/>
          <w:szCs w:val="28"/>
        </w:rPr>
        <w:t xml:space="preserve"> и общения</w:t>
      </w:r>
      <w:r w:rsidRPr="00C257EF">
        <w:rPr>
          <w:rFonts w:ascii="Times New Roman" w:hAnsi="Times New Roman" w:cs="Times New Roman"/>
          <w:sz w:val="28"/>
          <w:szCs w:val="28"/>
        </w:rPr>
        <w:t xml:space="preserve"> у обучающихся.</w:t>
      </w:r>
    </w:p>
    <w:p w14:paraId="2A5A27F3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AA450F">
        <w:rPr>
          <w:rFonts w:ascii="Times New Roman" w:hAnsi="Times New Roman" w:cs="Times New Roman"/>
          <w:sz w:val="28"/>
          <w:szCs w:val="28"/>
        </w:rPr>
        <w:t>стулья по количеству обучающихся, расставленные по кругу, бейджи на каждого участника (можно использовать малярный скотч), маркеры, карточки с темами.</w:t>
      </w:r>
    </w:p>
    <w:p w14:paraId="5FBB54BD" w14:textId="77777777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30AED118" w14:textId="77777777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14:paraId="3D9857EA" w14:textId="5752D03D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0F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18718FD1" w14:textId="77777777" w:rsidR="00AA450F" w:rsidRPr="00AA450F" w:rsidRDefault="00AA450F" w:rsidP="00AA4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57A6F64D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AA450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AA4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50F">
        <w:rPr>
          <w:rFonts w:ascii="Times New Roman" w:hAnsi="Times New Roman" w:cs="Times New Roman"/>
          <w:i/>
          <w:sz w:val="28"/>
          <w:szCs w:val="28"/>
        </w:rPr>
        <w:t>ребята! Сегодня наше занятие будет направлено на развитие навыков общения.</w:t>
      </w:r>
    </w:p>
    <w:p w14:paraId="3B43DCB6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Все участники заполняют и прикрепляют к одежде бейджи, на которых написано их имя.</w:t>
      </w:r>
    </w:p>
    <w:p w14:paraId="35770BCF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14:paraId="330CC7EF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Упражнение «Импульс»</w:t>
      </w:r>
    </w:p>
    <w:p w14:paraId="0C5EFD76" w14:textId="1BEE49AC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450F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332E3EFB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Обучающиеся сидят или стоят в кругу.</w:t>
      </w:r>
    </w:p>
    <w:p w14:paraId="1032F5FC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 xml:space="preserve">Ребята, давайте вспомним игру «Импульс». </w:t>
      </w:r>
    </w:p>
    <w:p w14:paraId="0E136D03" w14:textId="1BB86CB3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Обучающиеся закрывают глаза и вытягивают руки вперёд. Педагог-психолог проходит по кругу, выбирая ведущего. Он касается ладони каждого участника один раз и только до ладони ведущего он касается два раза. После того как педагог-психолог выбрал ведущего, обучающиеся берутся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0F">
        <w:rPr>
          <w:rFonts w:ascii="Times New Roman" w:hAnsi="Times New Roman" w:cs="Times New Roman"/>
          <w:sz w:val="28"/>
          <w:szCs w:val="28"/>
        </w:rPr>
        <w:t>руки, и ведущий сжимает ладонь рядом сидящего одноклассника (передаёт «импульс»), в свою очередь одноклассник передаёт «импульс» следующему второй рукой и так по кругу (по часовой или против часовой стрелки), пока «импульс» не вернётся к ведущему с другой стороны. Во время игры подростки строго смотрят прямо перед собой, не опуская глаза на уровень рук.</w:t>
      </w:r>
    </w:p>
    <w:p w14:paraId="1A49C2DD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50F">
        <w:rPr>
          <w:rFonts w:ascii="Times New Roman" w:hAnsi="Times New Roman" w:cs="Times New Roman"/>
          <w:b/>
          <w:bCs/>
          <w:sz w:val="28"/>
          <w:szCs w:val="28"/>
        </w:rPr>
        <w:t>Упражнение «Беседа»</w:t>
      </w:r>
    </w:p>
    <w:p w14:paraId="1AC569A9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0F">
        <w:rPr>
          <w:rFonts w:ascii="Times New Roman" w:hAnsi="Times New Roman" w:cs="Times New Roman"/>
          <w:bCs/>
          <w:sz w:val="28"/>
          <w:szCs w:val="28"/>
        </w:rPr>
        <w:t>Время: 25 минут.</w:t>
      </w:r>
    </w:p>
    <w:p w14:paraId="227335EA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sz w:val="28"/>
          <w:szCs w:val="28"/>
        </w:rPr>
        <w:lastRenderedPageBreak/>
        <w:t>Ребята, для выполнения упражнения вы должны объединиться в пары</w:t>
      </w:r>
      <w:r w:rsidRPr="00AA450F">
        <w:rPr>
          <w:rFonts w:ascii="Times New Roman" w:hAnsi="Times New Roman" w:cs="Times New Roman"/>
          <w:bCs/>
          <w:sz w:val="28"/>
          <w:szCs w:val="28"/>
        </w:rPr>
        <w:t>. По желанию или же с помощью жеребьёвки. Если в группе нечётное количество участников, педагог-психолог может сам принять участие в упражнении. Далее педагог-психолог раздаёт каждой паре карточку с темой (темы продумывает заранее).</w:t>
      </w:r>
    </w:p>
    <w:p w14:paraId="38E80A5B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sz w:val="28"/>
          <w:szCs w:val="28"/>
        </w:rPr>
        <w:t>На выполнение упражнения даётся 8 минут</w:t>
      </w:r>
      <w:r w:rsidRPr="00AA45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A450F">
        <w:rPr>
          <w:rFonts w:ascii="Times New Roman" w:hAnsi="Times New Roman" w:cs="Times New Roman"/>
          <w:bCs/>
          <w:i/>
          <w:sz w:val="28"/>
          <w:szCs w:val="28"/>
        </w:rPr>
        <w:t>По моему сигналу каждые 2 минуты вы будете менять положение, не прекращая при этом разговор. Всего у вас будет 4 позиции:</w:t>
      </w:r>
    </w:p>
    <w:p w14:paraId="38E20F50" w14:textId="77777777" w:rsidR="00AA450F" w:rsidRPr="00AA450F" w:rsidRDefault="00AA450F" w:rsidP="00AA450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sz w:val="28"/>
          <w:szCs w:val="28"/>
        </w:rPr>
        <w:t>первая позиция – сидя спиной друг к другу,</w:t>
      </w:r>
    </w:p>
    <w:p w14:paraId="53724A20" w14:textId="77777777" w:rsidR="00AA450F" w:rsidRPr="00AA450F" w:rsidRDefault="00AA450F" w:rsidP="00AA450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sz w:val="28"/>
          <w:szCs w:val="28"/>
        </w:rPr>
        <w:t xml:space="preserve">вторая и третья позиции – один сидит, другой стоит и наоборот, </w:t>
      </w:r>
    </w:p>
    <w:p w14:paraId="62929433" w14:textId="77777777" w:rsidR="00AA450F" w:rsidRPr="00AA450F" w:rsidRDefault="00AA450F" w:rsidP="00AA450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sz w:val="28"/>
          <w:szCs w:val="28"/>
        </w:rPr>
        <w:t>четвёртая позиция – лицом друг к другу</w:t>
      </w:r>
    </w:p>
    <w:p w14:paraId="2C4C5BEB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50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086F15B9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28A11B65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t>Было ли вам легко или сложно поддерживать разговор, когда менялась позиция?</w:t>
      </w:r>
    </w:p>
    <w:p w14:paraId="47A4CC94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t>В каком положении ведение беседы было наиболее сложным, некомфортным?</w:t>
      </w:r>
    </w:p>
    <w:p w14:paraId="18493045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t>В каком положении ведение беседы было наиболее комфортным?</w:t>
      </w:r>
    </w:p>
    <w:p w14:paraId="4ACD8D20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0F">
        <w:rPr>
          <w:rFonts w:ascii="Times New Roman" w:hAnsi="Times New Roman" w:cs="Times New Roman"/>
          <w:bCs/>
          <w:sz w:val="28"/>
          <w:szCs w:val="28"/>
        </w:rPr>
        <w:t>Задача педагога-психолога по возможности подвести обучающихся к тому, что для эффективного общения важен зрительный контакт, равенство позиций участников, отсутствие между ними барьеров.</w:t>
      </w:r>
    </w:p>
    <w:p w14:paraId="4AABD818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Упражнение «Кто быстрее?»</w:t>
      </w:r>
    </w:p>
    <w:p w14:paraId="3D8DF7E5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Время: 8 минут.</w:t>
      </w:r>
    </w:p>
    <w:p w14:paraId="0A6BEA9B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Обучающиеся стоят в кругу.</w:t>
      </w:r>
    </w:p>
    <w:p w14:paraId="6913EAB0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>Ребята, можно общаться вербально с помощью слов, а можно общаться с помощью жестов, мимики. Мы сейчас поиграем в игру «Кто быстрее?». Вам надо быстро, без слов, используя всех игроков команды построить следующие фигуры:</w:t>
      </w:r>
    </w:p>
    <w:p w14:paraId="3C1F4C7C" w14:textId="77777777" w:rsidR="00AA450F" w:rsidRPr="00AA450F" w:rsidRDefault="00AA450F" w:rsidP="00AA450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>квадрат;</w:t>
      </w:r>
    </w:p>
    <w:p w14:paraId="17C61621" w14:textId="77777777" w:rsidR="00AA450F" w:rsidRPr="00AA450F" w:rsidRDefault="00AA450F" w:rsidP="00AA450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>треугольник;</w:t>
      </w:r>
    </w:p>
    <w:p w14:paraId="254BA4BD" w14:textId="77777777" w:rsidR="00AA450F" w:rsidRPr="00AA450F" w:rsidRDefault="00AA450F" w:rsidP="00AA450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>шестиугольник.</w:t>
      </w:r>
    </w:p>
    <w:p w14:paraId="61FBBBB4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115CC874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2F82B85F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t>Трудно было выполнить задание?</w:t>
      </w:r>
    </w:p>
    <w:p w14:paraId="44E7F120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Что помогло при его выполнении?</w:t>
      </w:r>
    </w:p>
    <w:p w14:paraId="111A1F96" w14:textId="77777777" w:rsidR="00AA450F" w:rsidRPr="00AA450F" w:rsidRDefault="00AA450F" w:rsidP="00AA450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50F">
        <w:rPr>
          <w:rFonts w:ascii="Times New Roman" w:hAnsi="Times New Roman" w:cs="Times New Roman"/>
          <w:bCs/>
          <w:i/>
          <w:iCs/>
          <w:sz w:val="28"/>
          <w:szCs w:val="28"/>
        </w:rPr>
        <w:t>Кто из вас был организатором в построении фигур?</w:t>
      </w:r>
    </w:p>
    <w:p w14:paraId="323A717E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14:paraId="0720CADD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0F">
        <w:rPr>
          <w:rFonts w:ascii="Times New Roman" w:hAnsi="Times New Roman" w:cs="Times New Roman"/>
          <w:b/>
          <w:sz w:val="28"/>
          <w:szCs w:val="28"/>
        </w:rPr>
        <w:t>Упражнение «Аплодисменты по кругу»</w:t>
      </w:r>
    </w:p>
    <w:p w14:paraId="10133CD5" w14:textId="14C9C4E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50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D1161DD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F">
        <w:rPr>
          <w:rFonts w:ascii="Times New Roman" w:hAnsi="Times New Roman" w:cs="Times New Roman"/>
          <w:sz w:val="28"/>
          <w:szCs w:val="28"/>
        </w:rPr>
        <w:t>Обучающиеся сидят или стоят в кругу.</w:t>
      </w:r>
    </w:p>
    <w:p w14:paraId="2EE434C0" w14:textId="77777777" w:rsidR="00AA450F" w:rsidRPr="00AA450F" w:rsidRDefault="00AA450F" w:rsidP="00AA450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0F">
        <w:rPr>
          <w:rFonts w:ascii="Times New Roman" w:hAnsi="Times New Roman" w:cs="Times New Roman"/>
          <w:i/>
          <w:sz w:val="28"/>
          <w:szCs w:val="28"/>
        </w:rPr>
        <w:t xml:space="preserve">Ребята, наше занятие подходит к концу, давайте вспомним нашу игру «Аплодисменты по кругу» (обучающие хлопают в ладоши сначала тихо, а затем аплодисменты становятся все сильнее и сильнее). </w:t>
      </w:r>
      <w:r w:rsidRPr="00AA450F">
        <w:rPr>
          <w:rFonts w:ascii="Times New Roman" w:hAnsi="Times New Roman" w:cs="Times New Roman"/>
          <w:sz w:val="28"/>
          <w:szCs w:val="28"/>
        </w:rPr>
        <w:t>Педагог-психолог в качестве подсказки может использовать собственную руку по принципу эквалайзера: если рука опущена, то участники хлопают тихо. По мере того, как педагог-психолог поднимает руку, громкость усиливается. Когда рука достигнет вертикального положения, упражнение завершается громкими аплодисментами.</w:t>
      </w:r>
    </w:p>
    <w:p w14:paraId="4F266B28" w14:textId="77777777" w:rsidR="008B5C64" w:rsidRDefault="008B5C64" w:rsidP="00AA450F">
      <w:pPr>
        <w:jc w:val="both"/>
      </w:pPr>
    </w:p>
    <w:sectPr w:rsidR="008B5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C267" w14:textId="77777777" w:rsidR="008A42A6" w:rsidRDefault="008A42A6" w:rsidP="008A42A6">
      <w:pPr>
        <w:spacing w:after="0" w:line="240" w:lineRule="auto"/>
      </w:pPr>
      <w:r>
        <w:separator/>
      </w:r>
    </w:p>
  </w:endnote>
  <w:endnote w:type="continuationSeparator" w:id="0">
    <w:p w14:paraId="6C6E7C33" w14:textId="77777777" w:rsidR="008A42A6" w:rsidRDefault="008A42A6" w:rsidP="008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A3CE" w14:textId="77777777" w:rsidR="008A42A6" w:rsidRDefault="008A42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178004"/>
      <w:docPartObj>
        <w:docPartGallery w:val="Page Numbers (Bottom of Page)"/>
        <w:docPartUnique/>
      </w:docPartObj>
    </w:sdtPr>
    <w:sdtContent>
      <w:p w14:paraId="2EF98774" w14:textId="26251876" w:rsidR="008A42A6" w:rsidRDefault="008A42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01C63" w14:textId="77777777" w:rsidR="008A42A6" w:rsidRDefault="008A42A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FB7C" w14:textId="77777777" w:rsidR="008A42A6" w:rsidRDefault="008A42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38F" w14:textId="77777777" w:rsidR="008A42A6" w:rsidRDefault="008A42A6" w:rsidP="008A42A6">
      <w:pPr>
        <w:spacing w:after="0" w:line="240" w:lineRule="auto"/>
      </w:pPr>
      <w:r>
        <w:separator/>
      </w:r>
    </w:p>
  </w:footnote>
  <w:footnote w:type="continuationSeparator" w:id="0">
    <w:p w14:paraId="3A0884A9" w14:textId="77777777" w:rsidR="008A42A6" w:rsidRDefault="008A42A6" w:rsidP="008A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7B07" w14:textId="77777777" w:rsidR="008A42A6" w:rsidRDefault="008A42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ECD2" w14:textId="77777777" w:rsidR="008A42A6" w:rsidRDefault="008A42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C0F3" w14:textId="77777777" w:rsidR="008A42A6" w:rsidRDefault="008A42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F7DA3"/>
    <w:multiLevelType w:val="multilevel"/>
    <w:tmpl w:val="C436EAF4"/>
    <w:lvl w:ilvl="0">
      <w:start w:val="1"/>
      <w:numFmt w:val="bullet"/>
      <w:lvlText w:val="−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692A04"/>
    <w:multiLevelType w:val="hybridMultilevel"/>
    <w:tmpl w:val="1BE45B78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2E6"/>
    <w:multiLevelType w:val="hybridMultilevel"/>
    <w:tmpl w:val="5B10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4B3"/>
    <w:multiLevelType w:val="hybridMultilevel"/>
    <w:tmpl w:val="C76C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63537">
    <w:abstractNumId w:val="0"/>
  </w:num>
  <w:num w:numId="2" w16cid:durableId="1407760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5986500">
    <w:abstractNumId w:val="3"/>
  </w:num>
  <w:num w:numId="4" w16cid:durableId="212352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FE"/>
    <w:rsid w:val="00145874"/>
    <w:rsid w:val="0045058E"/>
    <w:rsid w:val="005F5438"/>
    <w:rsid w:val="00861AAE"/>
    <w:rsid w:val="008A42A6"/>
    <w:rsid w:val="008B5C64"/>
    <w:rsid w:val="00AA450F"/>
    <w:rsid w:val="00C257EF"/>
    <w:rsid w:val="00D90A31"/>
    <w:rsid w:val="00E82BD8"/>
    <w:rsid w:val="00E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814"/>
  <w15:chartTrackingRefBased/>
  <w15:docId w15:val="{8FABB222-53D2-4E46-B9EB-220DC1A3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4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4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4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4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14F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42A6"/>
  </w:style>
  <w:style w:type="paragraph" w:styleId="ae">
    <w:name w:val="footer"/>
    <w:basedOn w:val="a"/>
    <w:link w:val="af"/>
    <w:uiPriority w:val="99"/>
    <w:unhideWhenUsed/>
    <w:rsid w:val="008A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5</cp:revision>
  <dcterms:created xsi:type="dcterms:W3CDTF">2024-12-05T11:16:00Z</dcterms:created>
  <dcterms:modified xsi:type="dcterms:W3CDTF">2024-12-11T07:15:00Z</dcterms:modified>
</cp:coreProperties>
</file>