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9EF39" w14:textId="03CC0B4A" w:rsidR="009209C4" w:rsidRDefault="009209C4" w:rsidP="009209C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Занятие 2</w:t>
      </w:r>
    </w:p>
    <w:p w14:paraId="4FBB54FE" w14:textId="77777777" w:rsidR="009209C4" w:rsidRDefault="009209C4" w:rsidP="009209C4">
      <w:pPr>
        <w:spacing w:after="0"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Мы - команда</w:t>
      </w:r>
      <w:proofErr w:type="gramEnd"/>
    </w:p>
    <w:p w14:paraId="60B874B4" w14:textId="77777777" w:rsidR="009209C4" w:rsidRDefault="009209C4" w:rsidP="009209C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14:paraId="1F6214D4" w14:textId="77777777" w:rsidR="009209C4" w:rsidRDefault="009209C4" w:rsidP="009209C4">
      <w:pPr>
        <w:numPr>
          <w:ilvl w:val="0"/>
          <w:numId w:val="1"/>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способствовать формированию и развитию благоприятного психологического климата в коллективе класса /группы;</w:t>
      </w:r>
    </w:p>
    <w:p w14:paraId="10C5D106" w14:textId="77777777" w:rsidR="009209C4" w:rsidRDefault="009209C4" w:rsidP="009209C4">
      <w:pPr>
        <w:numPr>
          <w:ilvl w:val="0"/>
          <w:numId w:val="1"/>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развивать навыки эффективного взаимодействия и общения у обучающихся;</w:t>
      </w:r>
    </w:p>
    <w:p w14:paraId="0FF09C03" w14:textId="77777777" w:rsidR="009209C4" w:rsidRDefault="009209C4" w:rsidP="009209C4">
      <w:pPr>
        <w:numPr>
          <w:ilvl w:val="0"/>
          <w:numId w:val="1"/>
        </w:numPr>
        <w:tabs>
          <w:tab w:val="left" w:pos="284"/>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способствовать получению положительного опыта от совместной деятельности.</w:t>
      </w:r>
    </w:p>
    <w:p w14:paraId="1C9DE7D9" w14:textId="3CF2B04C" w:rsidR="009209C4" w:rsidRDefault="009209C4" w:rsidP="009209C4">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и оборудование: </w:t>
      </w:r>
      <w:r>
        <w:rPr>
          <w:rFonts w:ascii="Times New Roman" w:hAnsi="Times New Roman" w:cs="Times New Roman"/>
          <w:sz w:val="28"/>
          <w:szCs w:val="28"/>
        </w:rPr>
        <w:t>стулья на каждого участника, расставленные по кругу,</w:t>
      </w:r>
      <w:r>
        <w:rPr>
          <w:rFonts w:ascii="Times New Roman" w:hAnsi="Times New Roman" w:cs="Times New Roman"/>
          <w:b/>
          <w:sz w:val="28"/>
          <w:szCs w:val="28"/>
        </w:rPr>
        <w:t xml:space="preserve"> </w:t>
      </w:r>
      <w:r>
        <w:rPr>
          <w:rFonts w:ascii="Times New Roman" w:hAnsi="Times New Roman" w:cs="Times New Roman"/>
          <w:sz w:val="28"/>
          <w:szCs w:val="28"/>
        </w:rPr>
        <w:t>бейджи на каждого участника (можно использовать малярный скотч), маркеры, памятка для обучающихся (</w:t>
      </w:r>
      <w:r w:rsidRPr="00BA5A88">
        <w:rPr>
          <w:rFonts w:ascii="Times New Roman" w:hAnsi="Times New Roman" w:cs="Times New Roman"/>
          <w:i/>
          <w:iCs/>
          <w:sz w:val="28"/>
          <w:szCs w:val="28"/>
        </w:rPr>
        <w:t>Приложение1)</w:t>
      </w:r>
      <w:r>
        <w:rPr>
          <w:rFonts w:ascii="Times New Roman" w:hAnsi="Times New Roman" w:cs="Times New Roman"/>
          <w:sz w:val="28"/>
          <w:szCs w:val="28"/>
        </w:rPr>
        <w:t xml:space="preserve">. </w:t>
      </w:r>
    </w:p>
    <w:p w14:paraId="70D4319E" w14:textId="77777777" w:rsidR="009209C4" w:rsidRDefault="009209C4" w:rsidP="009209C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Ход занятия</w:t>
      </w:r>
    </w:p>
    <w:p w14:paraId="178066AC" w14:textId="77777777" w:rsidR="009209C4" w:rsidRDefault="009209C4" w:rsidP="009209C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Вступительная часть</w:t>
      </w:r>
    </w:p>
    <w:p w14:paraId="33EF9A18" w14:textId="77777777" w:rsidR="009209C4" w:rsidRDefault="009209C4" w:rsidP="009209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2 минуты.</w:t>
      </w:r>
    </w:p>
    <w:p w14:paraId="09F75ABF" w14:textId="77777777" w:rsidR="009209C4" w:rsidRDefault="009209C4" w:rsidP="009209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Обучающиеся сидят в кругу.</w:t>
      </w:r>
    </w:p>
    <w:p w14:paraId="7161048F" w14:textId="77777777" w:rsidR="009209C4" w:rsidRDefault="009209C4" w:rsidP="009209C4">
      <w:pPr>
        <w:pStyle w:val="a7"/>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участники заполняют и прикрепляют к одежде бейджи, на которых написано их имя.</w:t>
      </w:r>
    </w:p>
    <w:p w14:paraId="31F8E47A" w14:textId="72F3B471" w:rsidR="009209C4" w:rsidRDefault="009209C4" w:rsidP="009209C4">
      <w:pPr>
        <w:pStyle w:val="a7"/>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Здравствуйте</w:t>
      </w:r>
      <w:r>
        <w:rPr>
          <w:rFonts w:ascii="Times New Roman" w:hAnsi="Times New Roman" w:cs="Times New Roman"/>
          <w:b/>
          <w:i/>
          <w:sz w:val="28"/>
          <w:szCs w:val="28"/>
        </w:rPr>
        <w:t xml:space="preserve">, </w:t>
      </w:r>
      <w:r>
        <w:rPr>
          <w:rFonts w:ascii="Times New Roman" w:hAnsi="Times New Roman" w:cs="Times New Roman"/>
          <w:i/>
          <w:sz w:val="28"/>
          <w:szCs w:val="28"/>
        </w:rPr>
        <w:t xml:space="preserve">ребята! Рада видеть ваш класс/группу.   </w:t>
      </w:r>
    </w:p>
    <w:p w14:paraId="3461DFFB" w14:textId="77777777" w:rsidR="009209C4" w:rsidRDefault="009209C4" w:rsidP="009209C4">
      <w:pPr>
        <w:pStyle w:val="a7"/>
        <w:autoSpaceDE w:val="0"/>
        <w:autoSpaceDN w:val="0"/>
        <w:adjustRightInd w:val="0"/>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Разминка «Импульс»</w:t>
      </w:r>
    </w:p>
    <w:p w14:paraId="29DA7AD9" w14:textId="77777777" w:rsidR="009209C4" w:rsidRDefault="009209C4" w:rsidP="009209C4">
      <w:pPr>
        <w:pStyle w:val="a7"/>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Время: 3 минуты.</w:t>
      </w:r>
    </w:p>
    <w:p w14:paraId="3DA7A86E" w14:textId="77777777" w:rsidR="009209C4" w:rsidRDefault="009209C4" w:rsidP="009209C4">
      <w:pPr>
        <w:pStyle w:val="a7"/>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Обучающиеся стоят в кругу.</w:t>
      </w:r>
    </w:p>
    <w:p w14:paraId="63F55661" w14:textId="77777777" w:rsidR="009209C4" w:rsidRDefault="009209C4" w:rsidP="009209C4">
      <w:pPr>
        <w:pStyle w:val="a7"/>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Ребята, предлагаю вам встать в круг и взяться за руки. Я сейчас передам «импульс» вправо (легко сожму руку участника справа), задача участника, который принял «импульс», передать его дальше. Задача – вернуть импульс тому, кто его запустил. «Импульс» должен пройти весь круг и вернуться в начало.</w:t>
      </w:r>
      <w:r>
        <w:rPr>
          <w:rFonts w:ascii="Times New Roman" w:hAnsi="Times New Roman" w:cs="Times New Roman"/>
          <w:sz w:val="28"/>
          <w:szCs w:val="28"/>
        </w:rPr>
        <w:t xml:space="preserve"> </w:t>
      </w:r>
    </w:p>
    <w:p w14:paraId="55FFBFF2" w14:textId="77777777" w:rsidR="009209C4" w:rsidRDefault="009209C4" w:rsidP="009209C4">
      <w:pPr>
        <w:pStyle w:val="a7"/>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Упражнение выполняется несколько раз и каждый раз как можно быстрее.</w:t>
      </w:r>
    </w:p>
    <w:p w14:paraId="4F7398A8" w14:textId="77777777" w:rsidR="009209C4" w:rsidRDefault="009209C4" w:rsidP="009209C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Упражнение «Коллективный счет»</w:t>
      </w:r>
    </w:p>
    <w:p w14:paraId="20B43488" w14:textId="77777777" w:rsidR="009209C4" w:rsidRDefault="009209C4" w:rsidP="009209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15 минут.</w:t>
      </w:r>
    </w:p>
    <w:p w14:paraId="3C501488" w14:textId="77777777" w:rsidR="009209C4" w:rsidRDefault="009209C4" w:rsidP="009209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Обучающиеся сидят в кругу.</w:t>
      </w:r>
    </w:p>
    <w:p w14:paraId="6730780D" w14:textId="77777777" w:rsidR="009209C4" w:rsidRDefault="009209C4" w:rsidP="009209C4">
      <w:pPr>
        <w:pStyle w:val="a7"/>
        <w:autoSpaceDE w:val="0"/>
        <w:autoSpaceDN w:val="0"/>
        <w:adjustRightInd w:val="0"/>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Ребята, вы одна команда.  Сейчас вам предстоит выполнить упражнение, в котором результат будет зависеть от каждого из вас. Ваша задача – досчитать до</w:t>
      </w:r>
      <w:r>
        <w:rPr>
          <w:rFonts w:ascii="Times New Roman" w:hAnsi="Times New Roman" w:cs="Times New Roman"/>
          <w:sz w:val="28"/>
          <w:szCs w:val="28"/>
        </w:rPr>
        <w:t>… (педагог-психолог называет число, соответствующее количеству участников)</w:t>
      </w:r>
      <w:r>
        <w:rPr>
          <w:rFonts w:ascii="Times New Roman" w:hAnsi="Times New Roman" w:cs="Times New Roman"/>
          <w:i/>
          <w:sz w:val="28"/>
          <w:szCs w:val="28"/>
        </w:rPr>
        <w:t>.  Правила игры:</w:t>
      </w:r>
    </w:p>
    <w:p w14:paraId="497A71F9" w14:textId="77777777" w:rsidR="009209C4" w:rsidRDefault="009209C4" w:rsidP="009209C4">
      <w:pPr>
        <w:pStyle w:val="a7"/>
        <w:numPr>
          <w:ilvl w:val="0"/>
          <w:numId w:val="2"/>
        </w:numPr>
        <w:autoSpaceDE w:val="0"/>
        <w:autoSpaceDN w:val="0"/>
        <w:adjustRightInd w:val="0"/>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разговаривать и договариваться нельзя;</w:t>
      </w:r>
    </w:p>
    <w:p w14:paraId="797342D5" w14:textId="77777777" w:rsidR="009209C4" w:rsidRDefault="009209C4" w:rsidP="009209C4">
      <w:pPr>
        <w:pStyle w:val="a7"/>
        <w:numPr>
          <w:ilvl w:val="0"/>
          <w:numId w:val="2"/>
        </w:numPr>
        <w:autoSpaceDE w:val="0"/>
        <w:autoSpaceDN w:val="0"/>
        <w:adjustRightInd w:val="0"/>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поучаствовать должны все;</w:t>
      </w:r>
    </w:p>
    <w:p w14:paraId="55D7DC5D" w14:textId="77777777" w:rsidR="009209C4" w:rsidRDefault="009209C4" w:rsidP="009209C4">
      <w:pPr>
        <w:pStyle w:val="a7"/>
        <w:numPr>
          <w:ilvl w:val="0"/>
          <w:numId w:val="2"/>
        </w:numPr>
        <w:autoSpaceDE w:val="0"/>
        <w:autoSpaceDN w:val="0"/>
        <w:adjustRightInd w:val="0"/>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одно число называет только один человек, если число называют 2 и более игроков, счет начинается заново.</w:t>
      </w:r>
    </w:p>
    <w:p w14:paraId="552DC6B5" w14:textId="77777777" w:rsidR="009209C4" w:rsidRDefault="009209C4" w:rsidP="009209C4">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Как только я закончу инструкцию, вы начинаете считать без предварительного обсуждения, кто какие числа называет. </w:t>
      </w:r>
    </w:p>
    <w:p w14:paraId="582CEF4F" w14:textId="77777777" w:rsidR="009209C4" w:rsidRDefault="009209C4" w:rsidP="009209C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Рефлексия</w:t>
      </w:r>
    </w:p>
    <w:p w14:paraId="4EE59692" w14:textId="77777777" w:rsidR="009209C4" w:rsidRDefault="009209C4" w:rsidP="009209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Примерные вопросы обучающимся:</w:t>
      </w:r>
    </w:p>
    <w:p w14:paraId="58CE35F4" w14:textId="77777777" w:rsidR="009209C4" w:rsidRDefault="009209C4" w:rsidP="009209C4">
      <w:pPr>
        <w:pStyle w:val="a7"/>
        <w:numPr>
          <w:ilvl w:val="0"/>
          <w:numId w:val="3"/>
        </w:numPr>
        <w:autoSpaceDE w:val="0"/>
        <w:autoSpaceDN w:val="0"/>
        <w:adjustRightInd w:val="0"/>
        <w:spacing w:after="0" w:line="240" w:lineRule="auto"/>
        <w:ind w:left="0" w:firstLine="0"/>
        <w:jc w:val="both"/>
        <w:rPr>
          <w:rFonts w:ascii="Times New Roman" w:hAnsi="Times New Roman" w:cs="Times New Roman"/>
          <w:i/>
          <w:iCs/>
          <w:sz w:val="28"/>
          <w:szCs w:val="28"/>
        </w:rPr>
      </w:pPr>
      <w:r>
        <w:rPr>
          <w:rFonts w:ascii="Times New Roman" w:hAnsi="Times New Roman" w:cs="Times New Roman"/>
          <w:i/>
          <w:iCs/>
          <w:sz w:val="28"/>
          <w:szCs w:val="28"/>
        </w:rPr>
        <w:lastRenderedPageBreak/>
        <w:t>Сложно ли было достичь единства в команде?</w:t>
      </w:r>
    </w:p>
    <w:p w14:paraId="79F8C673" w14:textId="77777777" w:rsidR="009209C4" w:rsidRDefault="009209C4" w:rsidP="009209C4">
      <w:pPr>
        <w:pStyle w:val="a7"/>
        <w:numPr>
          <w:ilvl w:val="0"/>
          <w:numId w:val="3"/>
        </w:numPr>
        <w:autoSpaceDE w:val="0"/>
        <w:autoSpaceDN w:val="0"/>
        <w:adjustRightInd w:val="0"/>
        <w:spacing w:after="0" w:line="240" w:lineRule="auto"/>
        <w:ind w:left="0" w:firstLine="0"/>
        <w:jc w:val="both"/>
        <w:rPr>
          <w:rFonts w:ascii="Times New Roman" w:hAnsi="Times New Roman" w:cs="Times New Roman"/>
          <w:i/>
          <w:iCs/>
          <w:sz w:val="28"/>
          <w:szCs w:val="28"/>
        </w:rPr>
      </w:pPr>
      <w:r>
        <w:rPr>
          <w:rFonts w:ascii="Times New Roman" w:hAnsi="Times New Roman" w:cs="Times New Roman"/>
          <w:i/>
          <w:iCs/>
          <w:sz w:val="28"/>
          <w:szCs w:val="28"/>
        </w:rPr>
        <w:t>Что мешало? / что помогало?</w:t>
      </w:r>
    </w:p>
    <w:p w14:paraId="57E230CC" w14:textId="77777777" w:rsidR="009209C4" w:rsidRDefault="009209C4" w:rsidP="009209C4">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Упражнение «Дом»</w:t>
      </w:r>
    </w:p>
    <w:p w14:paraId="1B76E83D" w14:textId="77777777" w:rsidR="009209C4" w:rsidRDefault="009209C4" w:rsidP="009209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20 минут.</w:t>
      </w:r>
    </w:p>
    <w:p w14:paraId="3BB835BE" w14:textId="77777777" w:rsidR="009209C4" w:rsidRDefault="009209C4" w:rsidP="009209C4">
      <w:pPr>
        <w:pStyle w:val="a7"/>
        <w:autoSpaceDE w:val="0"/>
        <w:autoSpaceDN w:val="0"/>
        <w:adjustRightInd w:val="0"/>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Ребята, я предлагаю вам построить здание.  Это может быть дом, замок, любое здание. Сначала вам предстоит выбрать, что вы будете строить, затем каждый из вас решит, какой частью здания он будет. Не обязательно, чтобы у этого здания были все части. У него может не быть стены или быть 4 крыши. Главное, чтобы вы выбрали то место, которое вы для себя отводите в этом здании. Каждый участник должен стать частью этого здания. Можно общаться. Предлагаю приступить к «строительству».</w:t>
      </w:r>
    </w:p>
    <w:p w14:paraId="24F27BBD" w14:textId="77777777" w:rsidR="009209C4" w:rsidRDefault="009209C4" w:rsidP="009209C4">
      <w:pPr>
        <w:pStyle w:val="a7"/>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Рефлексия:</w:t>
      </w:r>
    </w:p>
    <w:p w14:paraId="0581C09B" w14:textId="77777777" w:rsidR="009209C4" w:rsidRDefault="009209C4" w:rsidP="009209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Примерные вопросы обучающимся:</w:t>
      </w:r>
    </w:p>
    <w:p w14:paraId="5DC69D99" w14:textId="77777777" w:rsidR="009209C4" w:rsidRDefault="009209C4" w:rsidP="009209C4">
      <w:pPr>
        <w:pStyle w:val="a7"/>
        <w:numPr>
          <w:ilvl w:val="0"/>
          <w:numId w:val="4"/>
        </w:numPr>
        <w:spacing w:after="0" w:line="240" w:lineRule="auto"/>
        <w:ind w:left="0" w:firstLine="0"/>
        <w:jc w:val="both"/>
        <w:rPr>
          <w:rFonts w:ascii="Times New Roman" w:hAnsi="Times New Roman" w:cs="Times New Roman"/>
          <w:i/>
          <w:iCs/>
          <w:sz w:val="28"/>
          <w:szCs w:val="28"/>
        </w:rPr>
      </w:pPr>
      <w:r>
        <w:rPr>
          <w:rFonts w:ascii="Times New Roman" w:hAnsi="Times New Roman" w:cs="Times New Roman"/>
          <w:i/>
          <w:iCs/>
          <w:sz w:val="28"/>
          <w:szCs w:val="28"/>
        </w:rPr>
        <w:t>Легко или сложно было договориться между собой?</w:t>
      </w:r>
    </w:p>
    <w:p w14:paraId="2798E5A1" w14:textId="77777777" w:rsidR="009209C4" w:rsidRDefault="009209C4" w:rsidP="009209C4">
      <w:pPr>
        <w:pStyle w:val="a7"/>
        <w:numPr>
          <w:ilvl w:val="0"/>
          <w:numId w:val="4"/>
        </w:numPr>
        <w:spacing w:after="0" w:line="240" w:lineRule="auto"/>
        <w:ind w:left="0" w:firstLine="0"/>
        <w:jc w:val="both"/>
        <w:rPr>
          <w:rFonts w:ascii="Times New Roman" w:hAnsi="Times New Roman" w:cs="Times New Roman"/>
          <w:i/>
          <w:iCs/>
          <w:sz w:val="28"/>
          <w:szCs w:val="28"/>
        </w:rPr>
      </w:pPr>
      <w:r>
        <w:rPr>
          <w:rFonts w:ascii="Times New Roman" w:hAnsi="Times New Roman" w:cs="Times New Roman"/>
          <w:i/>
          <w:iCs/>
          <w:sz w:val="28"/>
          <w:szCs w:val="28"/>
        </w:rPr>
        <w:t>Что мешало и помогало договариваться?</w:t>
      </w:r>
    </w:p>
    <w:p w14:paraId="2FAE0C4F" w14:textId="77777777" w:rsidR="009209C4" w:rsidRDefault="009209C4" w:rsidP="009209C4">
      <w:pPr>
        <w:pStyle w:val="a7"/>
        <w:numPr>
          <w:ilvl w:val="0"/>
          <w:numId w:val="4"/>
        </w:numPr>
        <w:spacing w:after="0" w:line="240" w:lineRule="auto"/>
        <w:ind w:left="0" w:firstLine="0"/>
        <w:jc w:val="both"/>
        <w:rPr>
          <w:rFonts w:ascii="Times New Roman" w:hAnsi="Times New Roman" w:cs="Times New Roman"/>
          <w:i/>
          <w:iCs/>
          <w:sz w:val="28"/>
          <w:szCs w:val="28"/>
        </w:rPr>
      </w:pPr>
      <w:r>
        <w:rPr>
          <w:rFonts w:ascii="Times New Roman" w:hAnsi="Times New Roman" w:cs="Times New Roman"/>
          <w:i/>
          <w:iCs/>
          <w:sz w:val="28"/>
          <w:szCs w:val="28"/>
        </w:rPr>
        <w:t>Был ли среди вас тот, кто организовал остальных?</w:t>
      </w:r>
    </w:p>
    <w:p w14:paraId="431AFCBA" w14:textId="77777777" w:rsidR="009209C4" w:rsidRDefault="009209C4" w:rsidP="009209C4">
      <w:pPr>
        <w:pStyle w:val="a7"/>
        <w:numPr>
          <w:ilvl w:val="0"/>
          <w:numId w:val="4"/>
        </w:numPr>
        <w:spacing w:after="0" w:line="240" w:lineRule="auto"/>
        <w:ind w:left="0" w:firstLine="0"/>
        <w:jc w:val="both"/>
        <w:rPr>
          <w:rFonts w:ascii="Times New Roman" w:hAnsi="Times New Roman" w:cs="Times New Roman"/>
          <w:i/>
          <w:iCs/>
          <w:sz w:val="28"/>
          <w:szCs w:val="28"/>
        </w:rPr>
      </w:pPr>
      <w:r>
        <w:rPr>
          <w:rFonts w:ascii="Times New Roman" w:hAnsi="Times New Roman" w:cs="Times New Roman"/>
          <w:i/>
          <w:iCs/>
          <w:sz w:val="28"/>
          <w:szCs w:val="28"/>
        </w:rPr>
        <w:t>Что вы думаете о получившемся здании?</w:t>
      </w:r>
    </w:p>
    <w:p w14:paraId="7D5E5717" w14:textId="77777777" w:rsidR="009209C4" w:rsidRDefault="009209C4" w:rsidP="009209C4">
      <w:pPr>
        <w:pStyle w:val="a7"/>
        <w:numPr>
          <w:ilvl w:val="0"/>
          <w:numId w:val="4"/>
        </w:numPr>
        <w:spacing w:after="0" w:line="240" w:lineRule="auto"/>
        <w:ind w:left="0" w:firstLine="0"/>
        <w:jc w:val="both"/>
        <w:rPr>
          <w:rFonts w:ascii="Times New Roman" w:hAnsi="Times New Roman" w:cs="Times New Roman"/>
          <w:i/>
          <w:iCs/>
          <w:sz w:val="28"/>
          <w:szCs w:val="28"/>
        </w:rPr>
      </w:pPr>
      <w:r>
        <w:rPr>
          <w:rFonts w:ascii="Times New Roman" w:hAnsi="Times New Roman" w:cs="Times New Roman"/>
          <w:i/>
          <w:iCs/>
          <w:sz w:val="28"/>
          <w:szCs w:val="28"/>
        </w:rPr>
        <w:t>Каково вам в вашей роли?</w:t>
      </w:r>
    </w:p>
    <w:p w14:paraId="2740004C" w14:textId="77777777" w:rsidR="009209C4" w:rsidRDefault="009209C4" w:rsidP="009209C4">
      <w:pPr>
        <w:pStyle w:val="a7"/>
        <w:numPr>
          <w:ilvl w:val="0"/>
          <w:numId w:val="4"/>
        </w:numPr>
        <w:spacing w:after="0" w:line="240" w:lineRule="auto"/>
        <w:ind w:left="0" w:firstLine="0"/>
        <w:jc w:val="both"/>
        <w:rPr>
          <w:rFonts w:ascii="Times New Roman" w:hAnsi="Times New Roman" w:cs="Times New Roman"/>
          <w:i/>
          <w:iCs/>
          <w:sz w:val="28"/>
          <w:szCs w:val="28"/>
        </w:rPr>
      </w:pPr>
      <w:r>
        <w:rPr>
          <w:rFonts w:ascii="Times New Roman" w:hAnsi="Times New Roman" w:cs="Times New Roman"/>
          <w:i/>
          <w:iCs/>
          <w:sz w:val="28"/>
          <w:szCs w:val="28"/>
        </w:rPr>
        <w:t>Как это отражается на команде?</w:t>
      </w:r>
    </w:p>
    <w:p w14:paraId="5D582FA9" w14:textId="77777777" w:rsidR="009209C4" w:rsidRDefault="009209C4" w:rsidP="009209C4">
      <w:pPr>
        <w:pStyle w:val="a7"/>
        <w:autoSpaceDE w:val="0"/>
        <w:autoSpaceDN w:val="0"/>
        <w:adjustRightInd w:val="0"/>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Заключительная часть</w:t>
      </w:r>
    </w:p>
    <w:p w14:paraId="1B294E3F" w14:textId="77777777" w:rsidR="009209C4" w:rsidRDefault="009209C4" w:rsidP="009209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2 минуты.</w:t>
      </w:r>
    </w:p>
    <w:p w14:paraId="0B6C870D" w14:textId="77777777" w:rsidR="009209C4" w:rsidRDefault="009209C4" w:rsidP="009209C4">
      <w:pPr>
        <w:pStyle w:val="a7"/>
        <w:shd w:val="clear" w:color="auto" w:fill="FFFFFF"/>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Ребята, наше занятие подходит к завершению. </w:t>
      </w:r>
      <w:r>
        <w:rPr>
          <w:rFonts w:ascii="Times New Roman" w:eastAsia="Times New Roman" w:hAnsi="Times New Roman" w:cs="Times New Roman"/>
          <w:i/>
          <w:sz w:val="28"/>
          <w:szCs w:val="28"/>
          <w:lang w:eastAsia="ru-RU"/>
        </w:rPr>
        <w:t>Оцените свою активность по пятибалльной шкале (как альтернативу можно предложить обучающимся «показать» рукой уровень свой активности, где ладонь над полом обозначает минимальную активность, а высоко поднятая рука - максимальную).</w:t>
      </w:r>
      <w:r w:rsidRPr="009209C4">
        <w:rPr>
          <w:rFonts w:ascii="Times New Roman" w:hAnsi="Times New Roman" w:cs="Times New Roman"/>
          <w:i/>
          <w:sz w:val="28"/>
          <w:szCs w:val="28"/>
        </w:rPr>
        <w:t xml:space="preserve"> </w:t>
      </w:r>
    </w:p>
    <w:p w14:paraId="14C7192F" w14:textId="39BEDEB3" w:rsidR="009209C4" w:rsidRPr="009209C4" w:rsidRDefault="009209C4" w:rsidP="009209C4">
      <w:pPr>
        <w:pStyle w:val="a7"/>
        <w:shd w:val="clear" w:color="auto" w:fill="FFFFFF"/>
        <w:spacing w:after="0" w:line="240" w:lineRule="auto"/>
        <w:ind w:left="0" w:firstLine="709"/>
        <w:jc w:val="both"/>
        <w:rPr>
          <w:rFonts w:ascii="Times New Roman" w:eastAsia="Times New Roman" w:hAnsi="Times New Roman" w:cs="Times New Roman"/>
          <w:i/>
          <w:sz w:val="28"/>
          <w:szCs w:val="28"/>
          <w:lang w:eastAsia="ru-RU"/>
        </w:rPr>
      </w:pPr>
      <w:r w:rsidRPr="009209C4">
        <w:rPr>
          <w:rFonts w:ascii="Times New Roman" w:eastAsia="Times New Roman" w:hAnsi="Times New Roman" w:cs="Times New Roman"/>
          <w:i/>
          <w:sz w:val="28"/>
          <w:szCs w:val="28"/>
          <w:lang w:eastAsia="ru-RU"/>
        </w:rPr>
        <w:t xml:space="preserve">Ребята, сегодня у нас было последнее занятие. Но наше общение с вами на этом не заканчивается. Вы всегда сможете обратиться ко мне с любым интересующим вас вопросом. Также вы можете обратиться к специалистам в других организациях города Москвы. Специально для вас я подготовил(а) памятки с контактной информацией. Педагог-психолог раздает каждому обучающемуся памятку (Приложение </w:t>
      </w:r>
      <w:r>
        <w:rPr>
          <w:rFonts w:ascii="Times New Roman" w:eastAsia="Times New Roman" w:hAnsi="Times New Roman" w:cs="Times New Roman"/>
          <w:i/>
          <w:sz w:val="28"/>
          <w:szCs w:val="28"/>
          <w:lang w:eastAsia="ru-RU"/>
        </w:rPr>
        <w:t>1</w:t>
      </w:r>
      <w:r w:rsidRPr="009209C4">
        <w:rPr>
          <w:rFonts w:ascii="Times New Roman" w:eastAsia="Times New Roman" w:hAnsi="Times New Roman" w:cs="Times New Roman"/>
          <w:i/>
          <w:sz w:val="28"/>
          <w:szCs w:val="28"/>
          <w:lang w:eastAsia="ru-RU"/>
        </w:rPr>
        <w:t>; на одном листе находятся 4 экземпляра).</w:t>
      </w:r>
    </w:p>
    <w:p w14:paraId="351DD799" w14:textId="77777777" w:rsidR="009209C4" w:rsidRPr="009209C4" w:rsidRDefault="009209C4" w:rsidP="009209C4">
      <w:pPr>
        <w:pStyle w:val="a7"/>
        <w:ind w:left="-142"/>
        <w:jc w:val="both"/>
        <w:rPr>
          <w:rFonts w:ascii="Times New Roman" w:eastAsia="Times New Roman" w:hAnsi="Times New Roman" w:cs="Times New Roman"/>
          <w:i/>
          <w:sz w:val="28"/>
          <w:szCs w:val="28"/>
          <w:lang w:eastAsia="ru-RU"/>
        </w:rPr>
      </w:pPr>
      <w:r w:rsidRPr="009209C4">
        <w:rPr>
          <w:rFonts w:ascii="Times New Roman" w:eastAsia="Times New Roman" w:hAnsi="Times New Roman" w:cs="Times New Roman"/>
          <w:i/>
          <w:sz w:val="28"/>
          <w:szCs w:val="28"/>
          <w:lang w:eastAsia="ru-RU"/>
        </w:rPr>
        <w:t xml:space="preserve">Оцените пользу, которую вы получили от наших занятий по пятибалльной шкале (как альтернативу можно предложить обучающимся «показать» рукой уровень свой активности, где ладонь над полом обозначает минимальную активность, а высоко поднятая рука - максимальную). </w:t>
      </w:r>
    </w:p>
    <w:p w14:paraId="54E4D2E9" w14:textId="77777777" w:rsidR="009209C4" w:rsidRPr="009209C4" w:rsidRDefault="009209C4" w:rsidP="009209C4">
      <w:pPr>
        <w:pStyle w:val="a7"/>
        <w:shd w:val="clear" w:color="auto" w:fill="FFFFFF"/>
        <w:ind w:left="0" w:firstLine="709"/>
        <w:jc w:val="both"/>
        <w:rPr>
          <w:rFonts w:ascii="Times New Roman" w:eastAsia="Times New Roman" w:hAnsi="Times New Roman" w:cs="Times New Roman"/>
          <w:i/>
          <w:sz w:val="28"/>
          <w:szCs w:val="28"/>
          <w:lang w:eastAsia="ru-RU"/>
        </w:rPr>
      </w:pPr>
      <w:r w:rsidRPr="009209C4">
        <w:rPr>
          <w:rFonts w:ascii="Times New Roman" w:eastAsia="Times New Roman" w:hAnsi="Times New Roman" w:cs="Times New Roman"/>
          <w:i/>
          <w:sz w:val="28"/>
          <w:szCs w:val="28"/>
          <w:lang w:eastAsia="ru-RU"/>
        </w:rPr>
        <w:t>Благодарю вас за работу!</w:t>
      </w:r>
    </w:p>
    <w:p w14:paraId="3E7D3B4A" w14:textId="77777777" w:rsidR="008B5C64" w:rsidRDefault="008B5C64"/>
    <w:sectPr w:rsidR="008B5C6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28396" w14:textId="77777777" w:rsidR="00341070" w:rsidRDefault="00341070" w:rsidP="00341070">
      <w:pPr>
        <w:spacing w:after="0" w:line="240" w:lineRule="auto"/>
      </w:pPr>
      <w:r>
        <w:separator/>
      </w:r>
    </w:p>
  </w:endnote>
  <w:endnote w:type="continuationSeparator" w:id="0">
    <w:p w14:paraId="191E1AEB" w14:textId="77777777" w:rsidR="00341070" w:rsidRDefault="00341070" w:rsidP="0034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5745"/>
      <w:docPartObj>
        <w:docPartGallery w:val="Page Numbers (Bottom of Page)"/>
        <w:docPartUnique/>
      </w:docPartObj>
    </w:sdtPr>
    <w:sdtEndPr/>
    <w:sdtContent>
      <w:p w14:paraId="1E987E33" w14:textId="6BDEED3A" w:rsidR="00341070" w:rsidRDefault="00341070">
        <w:pPr>
          <w:pStyle w:val="af"/>
          <w:jc w:val="center"/>
        </w:pPr>
        <w:r>
          <w:fldChar w:fldCharType="begin"/>
        </w:r>
        <w:r>
          <w:instrText>PAGE   \* MERGEFORMAT</w:instrText>
        </w:r>
        <w:r>
          <w:fldChar w:fldCharType="separate"/>
        </w:r>
        <w:r>
          <w:t>2</w:t>
        </w:r>
        <w:r>
          <w:fldChar w:fldCharType="end"/>
        </w:r>
      </w:p>
    </w:sdtContent>
  </w:sdt>
  <w:p w14:paraId="259170DE" w14:textId="77777777" w:rsidR="00341070" w:rsidRDefault="0034107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B367D" w14:textId="77777777" w:rsidR="00341070" w:rsidRDefault="00341070" w:rsidP="00341070">
      <w:pPr>
        <w:spacing w:after="0" w:line="240" w:lineRule="auto"/>
      </w:pPr>
      <w:r>
        <w:separator/>
      </w:r>
    </w:p>
  </w:footnote>
  <w:footnote w:type="continuationSeparator" w:id="0">
    <w:p w14:paraId="7ADBA445" w14:textId="77777777" w:rsidR="00341070" w:rsidRDefault="00341070" w:rsidP="00341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5E0"/>
    <w:multiLevelType w:val="hybridMultilevel"/>
    <w:tmpl w:val="C8AA9CF6"/>
    <w:lvl w:ilvl="0" w:tplc="5CE88D3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9505275"/>
    <w:multiLevelType w:val="hybridMultilevel"/>
    <w:tmpl w:val="3D0C58EC"/>
    <w:lvl w:ilvl="0" w:tplc="5CE88D3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A405F3D"/>
    <w:multiLevelType w:val="multilevel"/>
    <w:tmpl w:val="DE6EE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110980"/>
    <w:multiLevelType w:val="hybridMultilevel"/>
    <w:tmpl w:val="1E9C86F8"/>
    <w:lvl w:ilvl="0" w:tplc="5CE88D36">
      <w:start w:val="1"/>
      <w:numFmt w:val="bullet"/>
      <w:lvlText w:val="-"/>
      <w:lvlJc w:val="left"/>
      <w:pPr>
        <w:ind w:left="502"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64462704">
    <w:abstractNumId w:val="2"/>
  </w:num>
  <w:num w:numId="2" w16cid:durableId="1557162372">
    <w:abstractNumId w:val="1"/>
  </w:num>
  <w:num w:numId="3" w16cid:durableId="1999993346">
    <w:abstractNumId w:val="3"/>
  </w:num>
  <w:num w:numId="4" w16cid:durableId="199428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69"/>
    <w:rsid w:val="00145F09"/>
    <w:rsid w:val="00341070"/>
    <w:rsid w:val="0044195D"/>
    <w:rsid w:val="00570769"/>
    <w:rsid w:val="008B5C64"/>
    <w:rsid w:val="009209C4"/>
    <w:rsid w:val="00AB32DE"/>
    <w:rsid w:val="00BA5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8C87"/>
  <w15:chartTrackingRefBased/>
  <w15:docId w15:val="{4F71166E-834F-4E8D-A05E-30FF1AFC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9C4"/>
    <w:pPr>
      <w:spacing w:line="254" w:lineRule="auto"/>
    </w:pPr>
    <w:rPr>
      <w:kern w:val="0"/>
      <w14:ligatures w14:val="none"/>
    </w:rPr>
  </w:style>
  <w:style w:type="paragraph" w:styleId="1">
    <w:name w:val="heading 1"/>
    <w:basedOn w:val="a"/>
    <w:next w:val="a"/>
    <w:link w:val="10"/>
    <w:uiPriority w:val="9"/>
    <w:qFormat/>
    <w:rsid w:val="0057076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57076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57076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570769"/>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570769"/>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57076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57076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57076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57076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76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7076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7076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7076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7076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707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0769"/>
    <w:rPr>
      <w:rFonts w:eastAsiaTheme="majorEastAsia" w:cstheme="majorBidi"/>
      <w:color w:val="595959" w:themeColor="text1" w:themeTint="A6"/>
    </w:rPr>
  </w:style>
  <w:style w:type="character" w:customStyle="1" w:styleId="80">
    <w:name w:val="Заголовок 8 Знак"/>
    <w:basedOn w:val="a0"/>
    <w:link w:val="8"/>
    <w:uiPriority w:val="9"/>
    <w:semiHidden/>
    <w:rsid w:val="005707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0769"/>
    <w:rPr>
      <w:rFonts w:eastAsiaTheme="majorEastAsia" w:cstheme="majorBidi"/>
      <w:color w:val="272727" w:themeColor="text1" w:themeTint="D8"/>
    </w:rPr>
  </w:style>
  <w:style w:type="paragraph" w:styleId="a3">
    <w:name w:val="Title"/>
    <w:basedOn w:val="a"/>
    <w:next w:val="a"/>
    <w:link w:val="a4"/>
    <w:uiPriority w:val="10"/>
    <w:qFormat/>
    <w:rsid w:val="0057076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570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769"/>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5707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0769"/>
    <w:pPr>
      <w:spacing w:before="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570769"/>
    <w:rPr>
      <w:i/>
      <w:iCs/>
      <w:color w:val="404040" w:themeColor="text1" w:themeTint="BF"/>
    </w:rPr>
  </w:style>
  <w:style w:type="paragraph" w:styleId="a7">
    <w:name w:val="List Paragraph"/>
    <w:basedOn w:val="a"/>
    <w:link w:val="a8"/>
    <w:uiPriority w:val="34"/>
    <w:qFormat/>
    <w:rsid w:val="00570769"/>
    <w:pPr>
      <w:spacing w:line="259" w:lineRule="auto"/>
      <w:ind w:left="720"/>
      <w:contextualSpacing/>
    </w:pPr>
    <w:rPr>
      <w:kern w:val="2"/>
      <w14:ligatures w14:val="standardContextual"/>
    </w:rPr>
  </w:style>
  <w:style w:type="character" w:styleId="a9">
    <w:name w:val="Intense Emphasis"/>
    <w:basedOn w:val="a0"/>
    <w:uiPriority w:val="21"/>
    <w:qFormat/>
    <w:rsid w:val="00570769"/>
    <w:rPr>
      <w:i/>
      <w:iCs/>
      <w:color w:val="0F4761" w:themeColor="accent1" w:themeShade="BF"/>
    </w:rPr>
  </w:style>
  <w:style w:type="paragraph" w:styleId="aa">
    <w:name w:val="Intense Quote"/>
    <w:basedOn w:val="a"/>
    <w:next w:val="a"/>
    <w:link w:val="ab"/>
    <w:uiPriority w:val="30"/>
    <w:qFormat/>
    <w:rsid w:val="0057076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ab">
    <w:name w:val="Выделенная цитата Знак"/>
    <w:basedOn w:val="a0"/>
    <w:link w:val="aa"/>
    <w:uiPriority w:val="30"/>
    <w:rsid w:val="00570769"/>
    <w:rPr>
      <w:i/>
      <w:iCs/>
      <w:color w:val="0F4761" w:themeColor="accent1" w:themeShade="BF"/>
    </w:rPr>
  </w:style>
  <w:style w:type="character" w:styleId="ac">
    <w:name w:val="Intense Reference"/>
    <w:basedOn w:val="a0"/>
    <w:uiPriority w:val="32"/>
    <w:qFormat/>
    <w:rsid w:val="00570769"/>
    <w:rPr>
      <w:b/>
      <w:bCs/>
      <w:smallCaps/>
      <w:color w:val="0F4761" w:themeColor="accent1" w:themeShade="BF"/>
      <w:spacing w:val="5"/>
    </w:rPr>
  </w:style>
  <w:style w:type="character" w:customStyle="1" w:styleId="a8">
    <w:name w:val="Абзац списка Знак"/>
    <w:basedOn w:val="a0"/>
    <w:link w:val="a7"/>
    <w:uiPriority w:val="34"/>
    <w:locked/>
    <w:rsid w:val="009209C4"/>
  </w:style>
  <w:style w:type="paragraph" w:styleId="ad">
    <w:name w:val="header"/>
    <w:basedOn w:val="a"/>
    <w:link w:val="ae"/>
    <w:uiPriority w:val="99"/>
    <w:unhideWhenUsed/>
    <w:rsid w:val="0034107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1070"/>
    <w:rPr>
      <w:kern w:val="0"/>
      <w14:ligatures w14:val="none"/>
    </w:rPr>
  </w:style>
  <w:style w:type="paragraph" w:styleId="af">
    <w:name w:val="footer"/>
    <w:basedOn w:val="a"/>
    <w:link w:val="af0"/>
    <w:uiPriority w:val="99"/>
    <w:unhideWhenUsed/>
    <w:rsid w:val="0034107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10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860244">
      <w:bodyDiv w:val="1"/>
      <w:marLeft w:val="0"/>
      <w:marRight w:val="0"/>
      <w:marTop w:val="0"/>
      <w:marBottom w:val="0"/>
      <w:divBdr>
        <w:top w:val="none" w:sz="0" w:space="0" w:color="auto"/>
        <w:left w:val="none" w:sz="0" w:space="0" w:color="auto"/>
        <w:bottom w:val="none" w:sz="0" w:space="0" w:color="auto"/>
        <w:right w:val="none" w:sz="0" w:space="0" w:color="auto"/>
      </w:divBdr>
    </w:div>
    <w:div w:id="1144078964">
      <w:bodyDiv w:val="1"/>
      <w:marLeft w:val="0"/>
      <w:marRight w:val="0"/>
      <w:marTop w:val="0"/>
      <w:marBottom w:val="0"/>
      <w:divBdr>
        <w:top w:val="none" w:sz="0" w:space="0" w:color="auto"/>
        <w:left w:val="none" w:sz="0" w:space="0" w:color="auto"/>
        <w:bottom w:val="none" w:sz="0" w:space="0" w:color="auto"/>
        <w:right w:val="none" w:sz="0" w:space="0" w:color="auto"/>
      </w:divBdr>
    </w:div>
    <w:div w:id="1612281807">
      <w:bodyDiv w:val="1"/>
      <w:marLeft w:val="0"/>
      <w:marRight w:val="0"/>
      <w:marTop w:val="0"/>
      <w:marBottom w:val="0"/>
      <w:divBdr>
        <w:top w:val="none" w:sz="0" w:space="0" w:color="auto"/>
        <w:left w:val="none" w:sz="0" w:space="0" w:color="auto"/>
        <w:bottom w:val="none" w:sz="0" w:space="0" w:color="auto"/>
        <w:right w:val="none" w:sz="0" w:space="0" w:color="auto"/>
      </w:divBdr>
    </w:div>
    <w:div w:id="1681350151">
      <w:bodyDiv w:val="1"/>
      <w:marLeft w:val="0"/>
      <w:marRight w:val="0"/>
      <w:marTop w:val="0"/>
      <w:marBottom w:val="0"/>
      <w:divBdr>
        <w:top w:val="none" w:sz="0" w:space="0" w:color="auto"/>
        <w:left w:val="none" w:sz="0" w:space="0" w:color="auto"/>
        <w:bottom w:val="none" w:sz="0" w:space="0" w:color="auto"/>
        <w:right w:val="none" w:sz="0" w:space="0" w:color="auto"/>
      </w:divBdr>
    </w:div>
    <w:div w:id="16842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Чупракова Марина Васильевна</dc:creator>
  <cp:keywords/>
  <dc:description/>
  <cp:lastModifiedBy>Кривенкова Юлия Евгеньевна</cp:lastModifiedBy>
  <cp:revision>4</cp:revision>
  <dcterms:created xsi:type="dcterms:W3CDTF">2024-12-06T08:26:00Z</dcterms:created>
  <dcterms:modified xsi:type="dcterms:W3CDTF">2024-12-11T07:19:00Z</dcterms:modified>
</cp:coreProperties>
</file>