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EAB40" w14:textId="138C2522" w:rsidR="00EB4A84" w:rsidRPr="00281AC7" w:rsidRDefault="00EB4A84" w:rsidP="00E67F35">
      <w:pPr>
        <w:spacing w:after="0" w:line="240" w:lineRule="auto"/>
        <w:ind w:left="0" w:firstLine="0"/>
        <w:jc w:val="right"/>
        <w:rPr>
          <w:bCs/>
          <w:i/>
          <w:iCs/>
          <w:color w:val="auto"/>
          <w:sz w:val="28"/>
          <w:szCs w:val="28"/>
        </w:rPr>
      </w:pPr>
      <w:r w:rsidRPr="00281AC7">
        <w:rPr>
          <w:bCs/>
          <w:i/>
          <w:iCs/>
          <w:color w:val="auto"/>
          <w:sz w:val="28"/>
          <w:szCs w:val="28"/>
        </w:rPr>
        <w:t>Приложение 2</w:t>
      </w:r>
    </w:p>
    <w:p w14:paraId="076C817B" w14:textId="77777777" w:rsidR="00EB4A84" w:rsidRPr="00E67F35" w:rsidRDefault="00EB4A84" w:rsidP="00E67F35">
      <w:pPr>
        <w:spacing w:after="0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E67F35">
        <w:rPr>
          <w:b/>
          <w:color w:val="auto"/>
          <w:sz w:val="28"/>
          <w:szCs w:val="28"/>
        </w:rPr>
        <w:t>Интерактивная лекция «Навыки осознанности»</w:t>
      </w:r>
    </w:p>
    <w:p w14:paraId="68B00D3E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Слышали ли вы слово «осознанность»? Как вы понимаете это слово, что это такое? (вопрос участникам).</w:t>
      </w:r>
    </w:p>
    <w:p w14:paraId="44F90141" w14:textId="67A70724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Осознанность </w:t>
      </w:r>
      <w:r w:rsidR="00BB605A" w:rsidRPr="00E67F35">
        <w:rPr>
          <w:color w:val="auto"/>
          <w:sz w:val="28"/>
          <w:szCs w:val="28"/>
        </w:rPr>
        <w:t>— это</w:t>
      </w:r>
      <w:r w:rsidRPr="00E67F35">
        <w:rPr>
          <w:color w:val="auto"/>
          <w:sz w:val="28"/>
          <w:szCs w:val="28"/>
        </w:rPr>
        <w:t>:</w:t>
      </w:r>
    </w:p>
    <w:p w14:paraId="1FB1EC83" w14:textId="77777777" w:rsidR="00EB4A84" w:rsidRPr="00E67F35" w:rsidRDefault="00EB4A84" w:rsidP="00E67F3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Внимание, сознательно направленное на существующий в настоящий момент положение вещей.</w:t>
      </w:r>
    </w:p>
    <w:p w14:paraId="07CB2586" w14:textId="77777777" w:rsidR="00EB4A84" w:rsidRPr="00E67F35" w:rsidRDefault="00EB4A84" w:rsidP="00E67F3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Способность отслеживать свои ощущения в текущем моменте.</w:t>
      </w:r>
    </w:p>
    <w:p w14:paraId="176B478B" w14:textId="77777777" w:rsidR="00EB4A84" w:rsidRPr="00E67F35" w:rsidRDefault="00EB4A84" w:rsidP="00E67F35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Принятие ситуации, исключающее любые домыслы, фантазии, оценки.</w:t>
      </w:r>
    </w:p>
    <w:p w14:paraId="09A46C60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Осознанность – это наша способность не блуждать в настоящем или прошлом своими мыслями, а быть в настоящем моменте, обращать внимание на наши эмоции, наше физическое состояние, наши переживания в этом настоящем моменте. Осознанность происходит из Восточных и Западных духовных практик. Осознанность часто связывают с медитацией, которая и правда эффективно позволяет нам добиться осознанного состояния, но в реальной жизни достаточно овладения навыком нахождения «здесь и сейчас».</w:t>
      </w:r>
    </w:p>
    <w:p w14:paraId="03DE604B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Что же это значит? </w:t>
      </w:r>
    </w:p>
    <w:p w14:paraId="0520C051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Важно быть осознанным в повседневной жизни. Например, когда вы прогуливаетесь, вы можете прогуливаться по-разному: </w:t>
      </w:r>
    </w:p>
    <w:p w14:paraId="547E9733" w14:textId="77777777" w:rsidR="00EB4A84" w:rsidRPr="00E67F35" w:rsidRDefault="00EB4A84" w:rsidP="00E67F35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застряв в своих мыслях, из-за чего вам сложно замечать, что происходит вокруг, вы погружены в свои мысли, переживания, которые могут быть тревожными или стрессовыми; </w:t>
      </w:r>
    </w:p>
    <w:p w14:paraId="177B6D13" w14:textId="77777777" w:rsidR="00EB4A84" w:rsidRPr="00E67F35" w:rsidRDefault="00EB4A84" w:rsidP="00E67F35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сосредоточиться на процессе ходьбы – переключиться в «режим делания», когда вы избегаете зрительных контактов и четко фокусируете взгляд только перед собой, думая о том, куда вы хотите попасть. </w:t>
      </w:r>
    </w:p>
    <w:p w14:paraId="75143ACE" w14:textId="77777777" w:rsidR="00EB4A84" w:rsidRPr="00E67F35" w:rsidRDefault="00EB4A84" w:rsidP="00E67F35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использовать это осознанный способ, когда вы открываете свой ум навстречу окружающему миру, замечаете, как листья мягко падают на тротуар, замечаете стиль зданий, цвет деревьев, рядом с которыми проходите, ощущаете подошвой ног тротуар или землю. Это похоже на то, что вы полностью присутствуете в настоящем моменте, обращаете внимание на то, что происходит здесь и сейчас. </w:t>
      </w:r>
    </w:p>
    <w:p w14:paraId="2420E6ED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Этот способ кажется простым, но он самый трудный из всех трех. Большинство людей привыкли проводить большую часть своей жизни в своей голове. Но этот способ поможет вам соединиться с позитивными переживаниями настоящего момента, которые мы так часто упускаем, «закапываясь» в свои мысли.</w:t>
      </w:r>
    </w:p>
    <w:p w14:paraId="1D47CFC4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Навык осознанности начинается с умения жить «здесь и сейчас». Этому можно учиться. Например, когда вы будете пить чай или какао, обратите внимание на то, какого он цвета, как он выглядит, как движется в чашке, когда вы его пьете, как он пахнет, как ощущается во рту, на разные вкусы, которыми вы наслаждаетесь. Сосредоточьте все свое внимание на настоящем и на своем переживании процесса употребления любимого напитка.</w:t>
      </w:r>
    </w:p>
    <w:p w14:paraId="66FA587C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lastRenderedPageBreak/>
        <w:t xml:space="preserve">Если ваш ум блуждает, просто возвращайтесь к этим анализаторам: обонянию, зрению, слуху, тактильности, вкусовым ощущениям. Не боритесь со своим умом, не пытайтесь убежать от того, на что вы смотрите. Можете наблюдать не только за пятью чувствами, но и за мыслями.  </w:t>
      </w:r>
    </w:p>
    <w:p w14:paraId="2D21756C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Также можно описывать ощущения словами: например, я держу сейчас в руках… Описывайте факты, не добавляя к ним умозаключений. </w:t>
      </w:r>
    </w:p>
    <w:p w14:paraId="77A28B0B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 xml:space="preserve">Также можно погрузиться в момент – как с кружкой напитка. Сделайте то, что вы делаете сейчас, своим единственным занятием, погрузитесь в этот момент. Обращайте внимание лишь на то, что вы делаете, сделав это самым важным делом для вас в настоящий момент. </w:t>
      </w:r>
    </w:p>
    <w:p w14:paraId="31BD2AE5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Важно:</w:t>
      </w:r>
    </w:p>
    <w:p w14:paraId="41235D72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делать одно дело за раз;</w:t>
      </w:r>
    </w:p>
    <w:p w14:paraId="04C4B87B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избегать оценочных суждений (они могут помешать адекватно и осознанно отнестись к тому, что происходит).</w:t>
      </w:r>
    </w:p>
    <w:p w14:paraId="09E606E7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Важные преимущества осознанности:</w:t>
      </w:r>
    </w:p>
    <w:p w14:paraId="58A37294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Вы учитесь обращать внимание на свои мысли, эмоции и ощущения здесь и сейчас и видеть их неискаженными, такими, какие они есть.</w:t>
      </w:r>
    </w:p>
    <w:p w14:paraId="116F8D7B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Вы учитесь делать шаг назад и замечать текущую ситуацию, наблюдать за своими мыслями и эмоциями и выбирать мудрый план действий;</w:t>
      </w:r>
    </w:p>
    <w:p w14:paraId="7F9368DE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Вместо того, чтобы избегать эмоций, вы можете делать шаг назад и замечать их, переживать, а потом решать, что с ними делать (=лучше их контролировать);</w:t>
      </w:r>
    </w:p>
    <w:p w14:paraId="552B0DE6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Вы учитесь избавляться от беспокойства, навязчивых мыслей;</w:t>
      </w:r>
    </w:p>
    <w:p w14:paraId="6FC11721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Вы живете более богатой, полноценной жизнью;</w:t>
      </w:r>
    </w:p>
    <w:p w14:paraId="5DA14060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Вы более остро ощущаете позитивные переживания;</w:t>
      </w:r>
    </w:p>
    <w:p w14:paraId="0E2F9897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Вы учитесь больше присутствовать в общении с другими людьми;</w:t>
      </w:r>
    </w:p>
    <w:p w14:paraId="52FD9A0B" w14:textId="77777777" w:rsidR="00EB4A84" w:rsidRPr="00E67F35" w:rsidRDefault="00EB4A84" w:rsidP="00E67F35">
      <w:pPr>
        <w:spacing w:after="0" w:line="240" w:lineRule="auto"/>
        <w:ind w:left="0" w:firstLine="709"/>
        <w:rPr>
          <w:color w:val="auto"/>
          <w:sz w:val="28"/>
          <w:szCs w:val="28"/>
        </w:rPr>
      </w:pPr>
      <w:r w:rsidRPr="00E67F35">
        <w:rPr>
          <w:color w:val="auto"/>
          <w:sz w:val="28"/>
          <w:szCs w:val="28"/>
        </w:rPr>
        <w:t>- Вы понимаете себя лучше и яснее.</w:t>
      </w:r>
    </w:p>
    <w:p w14:paraId="147CFC52" w14:textId="77777777" w:rsidR="008B5C64" w:rsidRDefault="008B5C64"/>
    <w:sectPr w:rsidR="008B5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AAB8" w14:textId="77777777" w:rsidR="0047257F" w:rsidRDefault="0047257F" w:rsidP="0047257F">
      <w:pPr>
        <w:spacing w:after="0" w:line="240" w:lineRule="auto"/>
      </w:pPr>
      <w:r>
        <w:separator/>
      </w:r>
    </w:p>
  </w:endnote>
  <w:endnote w:type="continuationSeparator" w:id="0">
    <w:p w14:paraId="3C5672CA" w14:textId="77777777" w:rsidR="0047257F" w:rsidRDefault="0047257F" w:rsidP="004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5884718"/>
      <w:docPartObj>
        <w:docPartGallery w:val="Page Numbers (Bottom of Page)"/>
        <w:docPartUnique/>
      </w:docPartObj>
    </w:sdtPr>
    <w:sdtEndPr/>
    <w:sdtContent>
      <w:p w14:paraId="48580326" w14:textId="700A4078" w:rsidR="0047257F" w:rsidRDefault="0047257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21567" w14:textId="77777777" w:rsidR="0047257F" w:rsidRDefault="0047257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943DE" w14:textId="77777777" w:rsidR="0047257F" w:rsidRDefault="0047257F" w:rsidP="0047257F">
      <w:pPr>
        <w:spacing w:after="0" w:line="240" w:lineRule="auto"/>
      </w:pPr>
      <w:r>
        <w:separator/>
      </w:r>
    </w:p>
  </w:footnote>
  <w:footnote w:type="continuationSeparator" w:id="0">
    <w:p w14:paraId="0233DDF0" w14:textId="77777777" w:rsidR="0047257F" w:rsidRDefault="0047257F" w:rsidP="0047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92CDD"/>
    <w:multiLevelType w:val="hybridMultilevel"/>
    <w:tmpl w:val="B9D24CFE"/>
    <w:lvl w:ilvl="0" w:tplc="041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" w15:restartNumberingAfterBreak="0">
    <w:nsid w:val="71702B29"/>
    <w:multiLevelType w:val="hybridMultilevel"/>
    <w:tmpl w:val="8CA89E50"/>
    <w:lvl w:ilvl="0" w:tplc="FDD8D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A4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6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69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2B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0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202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61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69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2491">
    <w:abstractNumId w:val="1"/>
  </w:num>
  <w:num w:numId="2" w16cid:durableId="1013190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59"/>
    <w:rsid w:val="00097B80"/>
    <w:rsid w:val="000B1FB9"/>
    <w:rsid w:val="00281AC7"/>
    <w:rsid w:val="0047257F"/>
    <w:rsid w:val="008B5C64"/>
    <w:rsid w:val="00BB605A"/>
    <w:rsid w:val="00D87BDD"/>
    <w:rsid w:val="00E67F35"/>
    <w:rsid w:val="00E80C59"/>
    <w:rsid w:val="00EB4A84"/>
    <w:rsid w:val="00F3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DF20"/>
  <w15:chartTrackingRefBased/>
  <w15:docId w15:val="{C5691BE6-5DD4-4C63-BFE0-48921FB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84"/>
    <w:pPr>
      <w:spacing w:after="12" w:line="386" w:lineRule="auto"/>
      <w:ind w:left="214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80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0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0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0C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0C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0C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0C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0C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0C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0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0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C59"/>
    <w:pPr>
      <w:numPr>
        <w:ilvl w:val="1"/>
      </w:numPr>
      <w:ind w:left="21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0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0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0C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0C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0C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0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0C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80C5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257F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472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57F"/>
    <w:rPr>
      <w:rFonts w:ascii="Times New Roman" w:eastAsia="Times New Roman" w:hAnsi="Times New Roman" w:cs="Times New Roman"/>
      <w:color w:val="000000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Чупракова Марина Васильевна</dc:creator>
  <cp:keywords/>
  <dc:description/>
  <cp:lastModifiedBy>Кривенкова Юлия Евгеньевна</cp:lastModifiedBy>
  <cp:revision>6</cp:revision>
  <dcterms:created xsi:type="dcterms:W3CDTF">2024-12-06T13:39:00Z</dcterms:created>
  <dcterms:modified xsi:type="dcterms:W3CDTF">2024-12-12T08:30:00Z</dcterms:modified>
</cp:coreProperties>
</file>