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СТРУКТУРИРОВАННОЕ ИНТЕРВЬЮ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для проведения индивидуальной беседы с родителем (законным представителем)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Условия проведения беседы 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line="300" w:lineRule="auto"/>
        <w:ind w:left="850.3937007874016" w:hanging="360.00000000000006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Беседа носит проясняющий характер. Необходимо получить информацию об обстоятельствах буллинга.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line="300" w:lineRule="auto"/>
        <w:ind w:left="850.3937007874016" w:hanging="360.00000000000006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Беседа может быть продолжительной, поэтому, прежде чем прояснять обстоятельства буллинга, убедитесь, что у вас достаточно времени (1-2 ч.).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line="300" w:lineRule="auto"/>
        <w:ind w:left="850.3937007874016" w:hanging="360.00000000000006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Постарайтесь собрать как можно больше информации о проблеме.</w:t>
      </w:r>
    </w:p>
    <w:p w:rsidR="00000000" w:rsidDel="00000000" w:rsidP="00000000" w:rsidRDefault="00000000" w:rsidRPr="00000000" w14:paraId="00000007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Rule="auto"/>
        <w:ind w:left="720" w:firstLine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Примерная структура беседы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 родителем (законным представителем)</w:t>
      </w:r>
    </w:p>
    <w:p w:rsidR="00000000" w:rsidDel="00000000" w:rsidP="00000000" w:rsidRDefault="00000000" w:rsidRPr="00000000" w14:paraId="00000020">
      <w:pPr>
        <w:spacing w:after="0" w:lineRule="auto"/>
        <w:ind w:left="720" w:firstLine="0"/>
        <w:jc w:val="center"/>
        <w:rPr>
          <w:rFonts w:ascii="Times New Roman" w:cs="Times New Roman" w:eastAsia="Times New Roman" w:hAnsi="Times New Roman"/>
          <w:b w:val="1"/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ind w:left="-283.46456692913375" w:right="-166" w:firstLine="0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Дата проведения беседы:</w:t>
      </w:r>
    </w:p>
    <w:p w:rsidR="00000000" w:rsidDel="00000000" w:rsidP="00000000" w:rsidRDefault="00000000" w:rsidRPr="00000000" w14:paraId="00000022">
      <w:pPr>
        <w:spacing w:after="0" w:line="240" w:lineRule="auto"/>
        <w:ind w:left="-283.46456692913375" w:right="-166" w:firstLine="0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ind w:left="-283.46456692913375" w:right="-166" w:firstLine="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«____» _____________20_____г.</w:t>
      </w:r>
    </w:p>
    <w:p w:rsidR="00000000" w:rsidDel="00000000" w:rsidP="00000000" w:rsidRDefault="00000000" w:rsidRPr="00000000" w14:paraId="00000024">
      <w:pPr>
        <w:spacing w:after="0" w:line="240" w:lineRule="auto"/>
        <w:ind w:left="-283.46456692913375" w:right="-166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40" w:lineRule="auto"/>
        <w:ind w:left="-283.46456692913375" w:right="-166" w:firstLine="0"/>
        <w:rPr>
          <w:rFonts w:ascii="Times New Roman" w:cs="Times New Roman" w:eastAsia="Times New Roman" w:hAnsi="Times New Roman"/>
          <w:b w:val="1"/>
          <w:color w:val="ff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Участник беседы: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rtl w:val="0"/>
        </w:rPr>
        <w:t xml:space="preserve">вписать ФИО родителя, ФИО обучающегося)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Rule="auto"/>
        <w:ind w:left="-283.46456692913375" w:firstLine="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spacing w:after="0" w:lineRule="auto"/>
        <w:ind w:left="-283.46456692913375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Расскажите, что Вам известно о том, что произошло?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Rule="auto"/>
        <w:ind w:left="-283.46456692913375" w:firstLine="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Rule="auto"/>
        <w:ind w:left="-283.46456692913375" w:firstLine="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spacing w:after="0" w:lineRule="auto"/>
        <w:ind w:left="-283.46456692913375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Являлись ли Вы свидетелем произошедших событий? Если да, то что Вы делали, как реагировали? Если нет, то от кого Вы узнали о произошедших событиях?</w:t>
      </w:r>
    </w:p>
    <w:p w:rsidR="00000000" w:rsidDel="00000000" w:rsidP="00000000" w:rsidRDefault="00000000" w:rsidRPr="00000000" w14:paraId="0000002B">
      <w:pPr>
        <w:spacing w:after="0" w:lineRule="auto"/>
        <w:ind w:left="-283.46456692913375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2C">
      <w:pPr>
        <w:spacing w:after="0" w:lineRule="auto"/>
        <w:ind w:left="-283.46456692913375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2"/>
        </w:numPr>
        <w:spacing w:after="0" w:lineRule="auto"/>
        <w:ind w:left="-283.46456692913375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Как Вы думаете, почему это произошло? Что  было причиной?</w:t>
      </w:r>
    </w:p>
    <w:p w:rsidR="00000000" w:rsidDel="00000000" w:rsidP="00000000" w:rsidRDefault="00000000" w:rsidRPr="00000000" w14:paraId="0000002E">
      <w:pPr>
        <w:spacing w:after="0" w:lineRule="auto"/>
        <w:ind w:left="-283.46456692913375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2F">
      <w:pPr>
        <w:spacing w:after="0" w:lineRule="auto"/>
        <w:ind w:left="-283.46456692913375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2"/>
        </w:numPr>
        <w:spacing w:after="0" w:lineRule="auto"/>
        <w:ind w:left="-283.46456692913375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Как Вы думаете, Вашему ребенку комфортно в школе? </w:t>
      </w:r>
    </w:p>
    <w:p w:rsidR="00000000" w:rsidDel="00000000" w:rsidP="00000000" w:rsidRDefault="00000000" w:rsidRPr="00000000" w14:paraId="00000031">
      <w:pPr>
        <w:spacing w:after="0" w:lineRule="auto"/>
        <w:ind w:left="-283.46456692913375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(Если ответ “нет” или “не очень”, то необходимо задать уточняющие вопросы. Почему? Что происходит? Что Вы делали?) </w:t>
      </w:r>
    </w:p>
    <w:p w:rsidR="00000000" w:rsidDel="00000000" w:rsidP="00000000" w:rsidRDefault="00000000" w:rsidRPr="00000000" w14:paraId="00000032">
      <w:pPr>
        <w:spacing w:after="0" w:lineRule="auto"/>
        <w:ind w:left="-283.46456692913375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33">
      <w:pPr>
        <w:spacing w:after="0" w:lineRule="auto"/>
        <w:ind w:left="-283.46456692913375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2"/>
        </w:numPr>
        <w:spacing w:after="0" w:lineRule="auto"/>
        <w:ind w:left="-283.46456692913375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В чем, на Ваш взгляд, отличие буллинга от конфликта?</w:t>
      </w:r>
    </w:p>
    <w:p w:rsidR="00000000" w:rsidDel="00000000" w:rsidP="00000000" w:rsidRDefault="00000000" w:rsidRPr="00000000" w14:paraId="00000035">
      <w:pPr>
        <w:spacing w:after="0" w:lineRule="auto"/>
        <w:ind w:left="-283.46456692913375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36">
      <w:pPr>
        <w:spacing w:after="0" w:lineRule="auto"/>
        <w:ind w:left="-283.46456692913375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0"/>
          <w:numId w:val="2"/>
        </w:numPr>
        <w:spacing w:after="0" w:lineRule="auto"/>
        <w:ind w:left="-283.46456692913375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Вы обсуждали с ребенком произошедшее?</w:t>
      </w:r>
    </w:p>
    <w:p w:rsidR="00000000" w:rsidDel="00000000" w:rsidP="00000000" w:rsidRDefault="00000000" w:rsidRPr="00000000" w14:paraId="00000038">
      <w:pPr>
        <w:spacing w:after="0" w:lineRule="auto"/>
        <w:ind w:left="-283.46456692913375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39">
      <w:pPr>
        <w:spacing w:after="0" w:lineRule="auto"/>
        <w:ind w:left="-283.46456692913375" w:firstLine="70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numPr>
          <w:ilvl w:val="0"/>
          <w:numId w:val="2"/>
        </w:numPr>
        <w:spacing w:after="0" w:lineRule="auto"/>
        <w:ind w:left="-992.1259842519685" w:firstLine="708.6614173228347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Какие последствия ситуации видите Вы сами? </w:t>
      </w:r>
    </w:p>
    <w:p w:rsidR="00000000" w:rsidDel="00000000" w:rsidP="00000000" w:rsidRDefault="00000000" w:rsidRPr="00000000" w14:paraId="0000003B">
      <w:pPr>
        <w:spacing w:after="0" w:lineRule="auto"/>
        <w:ind w:left="-283.46456692913375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numPr>
          <w:ilvl w:val="0"/>
          <w:numId w:val="2"/>
        </w:numPr>
        <w:spacing w:after="0" w:lineRule="auto"/>
        <w:ind w:left="-283.46456692913375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Что нужно сделать, чтобы такие ситуации не повторялись? На что Вы можете повлиять?</w:t>
      </w:r>
    </w:p>
    <w:p w:rsidR="00000000" w:rsidDel="00000000" w:rsidP="00000000" w:rsidRDefault="00000000" w:rsidRPr="00000000" w14:paraId="0000003D">
      <w:pPr>
        <w:spacing w:after="0" w:lineRule="auto"/>
        <w:ind w:left="-283.46456692913375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sectPr>
      <w:footerReference r:id="rId7" w:type="default"/>
      <w:pgSz w:h="16838" w:w="11906" w:orient="portrait"/>
      <w:pgMar w:bottom="851" w:top="1134" w:left="850.3937007874016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0">
    <w:pPr>
      <w:jc w:val="center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-992.1259842519685" w:firstLine="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xJ/Zvw5Fq2LNk64/jRCyLUo4yg==">CgMxLjA4AHIhMS1LSVpHUTNTSVI5WGJ0UURYWkRsUGVZOHYtdmZDcXNl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2024-12-05T16:38:00Z</dcterms:created>
  <dc:creator>Acer</dc:creator>
</cp:coreProperties>
</file>