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3" w:line="259" w:lineRule="auto"/>
        <w:ind w:left="0" w:right="-324.3307086614169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З</w:t>
      </w:r>
      <w:r w:rsidDel="00000000" w:rsidR="00000000" w:rsidRPr="00000000">
        <w:rPr>
          <w:b w:val="1"/>
          <w:rtl w:val="0"/>
        </w:rPr>
        <w:t xml:space="preserve">анятие 3</w:t>
      </w:r>
    </w:p>
    <w:p w:rsidR="00000000" w:rsidDel="00000000" w:rsidP="00000000" w:rsidRDefault="00000000" w:rsidRPr="00000000" w14:paraId="00000002">
      <w:pPr>
        <w:spacing w:after="23" w:line="259" w:lineRule="auto"/>
        <w:ind w:left="0" w:right="-324.3307086614169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9" w:line="259" w:lineRule="auto"/>
        <w:ind w:left="0" w:right="-324.3307086614169" w:firstLine="0"/>
        <w:jc w:val="left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Тема: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Мы - единая команда!</w:t>
      </w:r>
    </w:p>
    <w:p w:rsidR="00000000" w:rsidDel="00000000" w:rsidP="00000000" w:rsidRDefault="00000000" w:rsidRPr="00000000" w14:paraId="00000004">
      <w:pPr>
        <w:spacing w:after="381" w:lineRule="auto"/>
        <w:ind w:left="0" w:right="-324.3307086614169" w:firstLine="0"/>
        <w:rPr/>
      </w:pPr>
      <w:r w:rsidDel="00000000" w:rsidR="00000000" w:rsidRPr="00000000">
        <w:rPr>
          <w:b w:val="1"/>
          <w:rtl w:val="0"/>
        </w:rPr>
        <w:t xml:space="preserve">Целевая группа</w:t>
      </w:r>
      <w:r w:rsidDel="00000000" w:rsidR="00000000" w:rsidRPr="00000000">
        <w:rPr>
          <w:rtl w:val="0"/>
        </w:rPr>
        <w:t xml:space="preserve">: обучающиеся на уровне основного общего образования (10–15 лет)</w:t>
      </w:r>
    </w:p>
    <w:p w:rsidR="00000000" w:rsidDel="00000000" w:rsidP="00000000" w:rsidRDefault="00000000" w:rsidRPr="00000000" w14:paraId="00000005">
      <w:pPr>
        <w:spacing w:after="413" w:lineRule="auto"/>
        <w:ind w:left="0" w:right="-324.3307086614169" w:firstLine="0"/>
        <w:jc w:val="left"/>
        <w:rPr/>
      </w:pPr>
      <w:r w:rsidDel="00000000" w:rsidR="00000000" w:rsidRPr="00000000">
        <w:rPr>
          <w:b w:val="1"/>
          <w:rtl w:val="0"/>
        </w:rPr>
        <w:t xml:space="preserve">Продолжительность</w:t>
      </w:r>
      <w:r w:rsidDel="00000000" w:rsidR="00000000" w:rsidRPr="00000000">
        <w:rPr>
          <w:rtl w:val="0"/>
        </w:rPr>
        <w:t xml:space="preserve">: 45 минут</w:t>
      </w:r>
    </w:p>
    <w:p w:rsidR="00000000" w:rsidDel="00000000" w:rsidP="00000000" w:rsidRDefault="00000000" w:rsidRPr="00000000" w14:paraId="00000006">
      <w:pPr>
        <w:tabs>
          <w:tab w:val="center" w:leader="none" w:pos="1677"/>
          <w:tab w:val="center" w:leader="none" w:pos="3075"/>
          <w:tab w:val="center" w:leader="none" w:pos="4725"/>
          <w:tab w:val="center" w:leader="none" w:pos="6476"/>
          <w:tab w:val="center" w:leader="none" w:pos="7580"/>
          <w:tab w:val="right" w:leader="none" w:pos="9040"/>
        </w:tabs>
        <w:spacing w:after="16" w:lineRule="auto"/>
        <w:ind w:left="0" w:right="-324.3307086614169" w:firstLine="0"/>
        <w:jc w:val="left"/>
        <w:rPr/>
      </w:pPr>
      <w:r w:rsidDel="00000000" w:rsidR="00000000" w:rsidRPr="00000000">
        <w:rPr>
          <w:b w:val="1"/>
          <w:rtl w:val="0"/>
        </w:rPr>
        <w:t xml:space="preserve">Цель: </w:t>
      </w:r>
      <w:r w:rsidDel="00000000" w:rsidR="00000000" w:rsidRPr="00000000">
        <w:rPr>
          <w:rtl w:val="0"/>
        </w:rPr>
        <w:t xml:space="preserve">сформировать у обучающихся навыки взаимодействия в команде</w:t>
      </w:r>
    </w:p>
    <w:p w:rsidR="00000000" w:rsidDel="00000000" w:rsidP="00000000" w:rsidRDefault="00000000" w:rsidRPr="00000000" w14:paraId="00000007">
      <w:pPr>
        <w:tabs>
          <w:tab w:val="center" w:leader="none" w:pos="1677"/>
          <w:tab w:val="center" w:leader="none" w:pos="3075"/>
          <w:tab w:val="center" w:leader="none" w:pos="4725"/>
          <w:tab w:val="center" w:leader="none" w:pos="6476"/>
          <w:tab w:val="center" w:leader="none" w:pos="7580"/>
          <w:tab w:val="right" w:leader="none" w:pos="9040"/>
        </w:tabs>
        <w:spacing w:after="16" w:lineRule="auto"/>
        <w:ind w:left="0" w:right="-324.3307086614169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41" w:lineRule="auto"/>
        <w:ind w:left="0" w:right="-324.3307086614169" w:firstLine="0"/>
        <w:jc w:val="left"/>
        <w:rPr/>
      </w:pPr>
      <w:r w:rsidDel="00000000" w:rsidR="00000000" w:rsidRPr="00000000">
        <w:rPr>
          <w:b w:val="1"/>
          <w:rtl w:val="0"/>
        </w:rPr>
        <w:t xml:space="preserve">Задачи: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/>
        <w:ind w:left="720" w:right="-324.3307086614169" w:hanging="360"/>
        <w:rPr>
          <w:u w:val="none"/>
        </w:rPr>
      </w:pPr>
      <w:r w:rsidDel="00000000" w:rsidR="00000000" w:rsidRPr="00000000">
        <w:rPr>
          <w:rtl w:val="0"/>
        </w:rPr>
        <w:t xml:space="preserve">Развитие ответственность и понимание, какой вклад каждый участник может внести в общее дело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/>
        <w:ind w:left="720" w:right="-324.3307086614169" w:hanging="360"/>
        <w:rPr>
          <w:u w:val="none"/>
        </w:rPr>
      </w:pPr>
      <w:r w:rsidDel="00000000" w:rsidR="00000000" w:rsidRPr="00000000">
        <w:rPr>
          <w:rtl w:val="0"/>
        </w:rPr>
        <w:t xml:space="preserve">Развитие/совершенствование навыков коммуникации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right="-324.3307086614169" w:hanging="360"/>
        <w:rPr>
          <w:u w:val="none"/>
        </w:rPr>
      </w:pPr>
      <w:r w:rsidDel="00000000" w:rsidR="00000000" w:rsidRPr="00000000">
        <w:rPr>
          <w:rtl w:val="0"/>
        </w:rPr>
        <w:t xml:space="preserve">Создание благоприятных условий для эффективного взаимодействия участников встречи</w:t>
      </w:r>
    </w:p>
    <w:p w:rsidR="00000000" w:rsidDel="00000000" w:rsidP="00000000" w:rsidRDefault="00000000" w:rsidRPr="00000000" w14:paraId="0000000C">
      <w:pPr>
        <w:ind w:left="0" w:right="-324.330708661416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8" w:lineRule="auto"/>
        <w:ind w:left="0" w:right="-324.3307086614169" w:firstLine="0"/>
        <w:jc w:val="left"/>
        <w:rPr/>
      </w:pPr>
      <w:r w:rsidDel="00000000" w:rsidR="00000000" w:rsidRPr="00000000">
        <w:rPr>
          <w:b w:val="1"/>
          <w:rtl w:val="0"/>
        </w:rPr>
        <w:t xml:space="preserve">Результаты: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right="-324.3307086614169" w:firstLine="0"/>
        <w:rPr/>
      </w:pPr>
      <w:r w:rsidDel="00000000" w:rsidR="00000000" w:rsidRPr="00000000">
        <w:rPr>
          <w:rtl w:val="0"/>
        </w:rPr>
        <w:t xml:space="preserve">Обучающийся, принявший участие в данном занятии: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/>
        <w:ind w:left="720" w:right="-324.3307086614169" w:hanging="360"/>
        <w:rPr>
          <w:u w:val="none"/>
        </w:rPr>
      </w:pPr>
      <w:r w:rsidDel="00000000" w:rsidR="00000000" w:rsidRPr="00000000">
        <w:rPr>
          <w:rtl w:val="0"/>
        </w:rPr>
        <w:t xml:space="preserve">Знает, какой вклад он может внести в общее дело, чем может быть полезен одноклассникам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/>
        <w:ind w:left="720" w:right="-324.3307086614169" w:hanging="360"/>
        <w:rPr>
          <w:u w:val="none"/>
        </w:rPr>
      </w:pPr>
      <w:r w:rsidDel="00000000" w:rsidR="00000000" w:rsidRPr="00000000">
        <w:rPr>
          <w:rtl w:val="0"/>
        </w:rPr>
        <w:t xml:space="preserve">Умеет определять и транслировать сильные стороны своей личности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/>
        <w:ind w:left="720" w:right="-324.3307086614169" w:hanging="360"/>
        <w:rPr>
          <w:u w:val="none"/>
        </w:rPr>
      </w:pPr>
      <w:r w:rsidDel="00000000" w:rsidR="00000000" w:rsidRPr="00000000">
        <w:rPr>
          <w:rtl w:val="0"/>
        </w:rPr>
        <w:t xml:space="preserve">Умеет встраиваться в общее дело, разделять ответственность за общее дело между другими участниками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386" w:lineRule="auto"/>
        <w:ind w:left="720" w:right="-324.3307086614169" w:hanging="360"/>
        <w:rPr>
          <w:u w:val="none"/>
        </w:rPr>
      </w:pPr>
      <w:r w:rsidDel="00000000" w:rsidR="00000000" w:rsidRPr="00000000">
        <w:rPr>
          <w:rtl w:val="0"/>
        </w:rPr>
        <w:t xml:space="preserve">Знает правила конструктивного общения и поведения</w:t>
      </w:r>
    </w:p>
    <w:p w:rsidR="00000000" w:rsidDel="00000000" w:rsidP="00000000" w:rsidRDefault="00000000" w:rsidRPr="00000000" w14:paraId="00000013">
      <w:pPr>
        <w:spacing w:after="41" w:lineRule="auto"/>
        <w:ind w:left="0" w:right="-324.3307086614169" w:firstLine="0"/>
        <w:jc w:val="left"/>
        <w:rPr/>
      </w:pPr>
      <w:r w:rsidDel="00000000" w:rsidR="00000000" w:rsidRPr="00000000">
        <w:rPr>
          <w:b w:val="1"/>
          <w:rtl w:val="0"/>
        </w:rPr>
        <w:t xml:space="preserve">Техническое оснащение: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spacing w:after="0" w:afterAutospacing="0"/>
        <w:ind w:left="720" w:right="-324.3307086614169" w:hanging="360"/>
        <w:rPr>
          <w:u w:val="none"/>
        </w:rPr>
      </w:pPr>
      <w:r w:rsidDel="00000000" w:rsidR="00000000" w:rsidRPr="00000000">
        <w:rPr>
          <w:rtl w:val="0"/>
        </w:rPr>
        <w:t xml:space="preserve">Классное помещение, столы и стулья;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spacing w:after="0" w:afterAutospacing="0"/>
        <w:ind w:left="720" w:right="-324.3307086614169" w:hanging="360"/>
        <w:rPr>
          <w:u w:val="none"/>
        </w:rPr>
      </w:pPr>
      <w:r w:rsidDel="00000000" w:rsidR="00000000" w:rsidRPr="00000000">
        <w:rPr>
          <w:rtl w:val="0"/>
        </w:rPr>
        <w:t xml:space="preserve">Листы белой бумаги А4 для каждого ученика;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spacing w:after="0" w:afterAutospacing="0"/>
        <w:ind w:left="720" w:right="-324.3307086614169" w:hanging="360"/>
        <w:rPr>
          <w:u w:val="none"/>
        </w:rPr>
      </w:pPr>
      <w:r w:rsidDel="00000000" w:rsidR="00000000" w:rsidRPr="00000000">
        <w:rPr>
          <w:rtl w:val="0"/>
        </w:rPr>
        <w:t xml:space="preserve">Ручки, яркие фломастеры для каждого ученика;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spacing w:after="0" w:afterAutospacing="0"/>
        <w:ind w:left="720" w:right="-324.3307086614169" w:hanging="360"/>
        <w:rPr>
          <w:u w:val="none"/>
        </w:rPr>
      </w:pPr>
      <w:r w:rsidDel="00000000" w:rsidR="00000000" w:rsidRPr="00000000">
        <w:rPr>
          <w:rtl w:val="0"/>
        </w:rPr>
        <w:t xml:space="preserve">Мяч (для задания №1);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ind w:left="720" w:right="-324.3307086614169" w:hanging="360"/>
        <w:rPr>
          <w:u w:val="none"/>
        </w:rPr>
      </w:pPr>
      <w:r w:rsidDel="00000000" w:rsidR="00000000" w:rsidRPr="00000000">
        <w:rPr>
          <w:rtl w:val="0"/>
        </w:rPr>
        <w:t xml:space="preserve">Старые газеты (для задания №2).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right="-324.330708661416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0" w:right="-324.3307086614169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Подготовка к занятию:</w:t>
      </w:r>
    </w:p>
    <w:p w:rsidR="00000000" w:rsidDel="00000000" w:rsidP="00000000" w:rsidRDefault="00000000" w:rsidRPr="00000000" w14:paraId="0000001B">
      <w:pPr>
        <w:ind w:left="0" w:right="-324.3307086614169" w:firstLine="0"/>
        <w:rPr/>
      </w:pPr>
      <w:r w:rsidDel="00000000" w:rsidR="00000000" w:rsidRPr="00000000">
        <w:rPr>
          <w:rtl w:val="0"/>
        </w:rPr>
        <w:t xml:space="preserve">Подготовить заранее все материалы, необходимые для выполнения заданий. Распечатанные материалы должны быть доступны для каждого участника занятия. </w:t>
      </w:r>
    </w:p>
    <w:p w:rsidR="00000000" w:rsidDel="00000000" w:rsidP="00000000" w:rsidRDefault="00000000" w:rsidRPr="00000000" w14:paraId="0000001C">
      <w:pPr>
        <w:spacing w:after="429" w:line="259" w:lineRule="auto"/>
        <w:ind w:left="0" w:right="-324.3307086614169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Ход занятия</w:t>
      </w:r>
    </w:p>
    <w:p w:rsidR="00000000" w:rsidDel="00000000" w:rsidP="00000000" w:rsidRDefault="00000000" w:rsidRPr="00000000" w14:paraId="0000001D">
      <w:pPr>
        <w:ind w:left="0" w:right="-324.3307086614169" w:firstLine="0"/>
        <w:rPr/>
      </w:pPr>
      <w:r w:rsidDel="00000000" w:rsidR="00000000" w:rsidRPr="00000000">
        <w:rPr>
          <w:b w:val="1"/>
          <w:rtl w:val="0"/>
        </w:rPr>
        <w:t xml:space="preserve">Приветствие, обозначение темы урока. Опрос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- 3-5 минут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right="-324.3307086614169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Педагог-психолог</w:t>
      </w:r>
    </w:p>
    <w:p w:rsidR="00000000" w:rsidDel="00000000" w:rsidP="00000000" w:rsidRDefault="00000000" w:rsidRPr="00000000" w14:paraId="0000001F">
      <w:pPr>
        <w:ind w:left="0" w:right="-324.3307086614169" w:firstLine="0"/>
        <w:rPr>
          <w:i w:val="1"/>
        </w:rPr>
      </w:pPr>
      <w:r w:rsidDel="00000000" w:rsidR="00000000" w:rsidRPr="00000000">
        <w:rPr>
          <w:rtl w:val="0"/>
        </w:rPr>
        <w:t xml:space="preserve">Дорогие друзья! Сегодня наша завершающая групповая встреча. Мы поговорим о том, что такое командообразование. Но сначала давайте подумаем над некоторыми вопросами. </w:t>
      </w:r>
      <w:r w:rsidDel="00000000" w:rsidR="00000000" w:rsidRPr="00000000">
        <w:rPr>
          <w:i w:val="1"/>
          <w:rtl w:val="0"/>
        </w:rPr>
        <w:t xml:space="preserve">(Ответы обучающихся)</w:t>
      </w:r>
    </w:p>
    <w:p w:rsidR="00000000" w:rsidDel="00000000" w:rsidP="00000000" w:rsidRDefault="00000000" w:rsidRPr="00000000" w14:paraId="00000020">
      <w:pPr>
        <w:ind w:left="0" w:right="-324.3307086614169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Вопросы для обсуждения: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/>
        <w:ind w:left="720" w:right="-324.3307086614169" w:hanging="360"/>
        <w:rPr>
          <w:u w:val="none"/>
        </w:rPr>
      </w:pPr>
      <w:r w:rsidDel="00000000" w:rsidR="00000000" w:rsidRPr="00000000">
        <w:rPr>
          <w:rtl w:val="0"/>
        </w:rPr>
        <w:t xml:space="preserve">Что такое команда?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/>
        <w:ind w:left="720" w:right="-324.3307086614169" w:hanging="360"/>
        <w:rPr>
          <w:u w:val="none"/>
        </w:rPr>
      </w:pPr>
      <w:r w:rsidDel="00000000" w:rsidR="00000000" w:rsidRPr="00000000">
        <w:rPr>
          <w:rtl w:val="0"/>
        </w:rPr>
        <w:t xml:space="preserve">Основные черты команды?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/>
        <w:ind w:left="720" w:right="-324.3307086614169" w:hanging="360"/>
        <w:rPr>
          <w:u w:val="none"/>
        </w:rPr>
      </w:pPr>
      <w:r w:rsidDel="00000000" w:rsidR="00000000" w:rsidRPr="00000000">
        <w:rPr>
          <w:rtl w:val="0"/>
        </w:rPr>
        <w:t xml:space="preserve">Какие преимущества дает работа в команде?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/>
        <w:ind w:left="720" w:right="-324.3307086614169" w:hanging="360"/>
        <w:rPr>
          <w:u w:val="none"/>
        </w:rPr>
      </w:pPr>
      <w:r w:rsidDel="00000000" w:rsidR="00000000" w:rsidRPr="00000000">
        <w:rPr>
          <w:rtl w:val="0"/>
        </w:rPr>
        <w:t xml:space="preserve">Какие недостатки имеет работа в команде?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right="-324.3307086614169" w:hanging="360"/>
        <w:rPr>
          <w:u w:val="none"/>
        </w:rPr>
      </w:pPr>
      <w:r w:rsidDel="00000000" w:rsidR="00000000" w:rsidRPr="00000000">
        <w:rPr>
          <w:rtl w:val="0"/>
        </w:rPr>
        <w:t xml:space="preserve">Каждая ли группа людей считается командой?</w:t>
      </w:r>
    </w:p>
    <w:p w:rsidR="00000000" w:rsidDel="00000000" w:rsidP="00000000" w:rsidRDefault="00000000" w:rsidRPr="00000000" w14:paraId="00000026">
      <w:pPr>
        <w:ind w:left="0" w:right="-324.3307086614169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right="-324.3307086614169" w:firstLine="0"/>
        <w:rPr>
          <w:i w:val="1"/>
        </w:rPr>
      </w:pPr>
      <w:r w:rsidDel="00000000" w:rsidR="00000000" w:rsidRPr="00000000">
        <w:rPr>
          <w:b w:val="1"/>
          <w:rtl w:val="0"/>
        </w:rPr>
        <w:t xml:space="preserve">Задание 1. «А вы знаете?» - 7-10 минут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0" w:line="360" w:lineRule="auto"/>
        <w:ind w:left="0" w:right="-324.3307086614169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Обучающиеся сидят по кругу. У педагога-психолога в руках мяч.</w:t>
      </w:r>
    </w:p>
    <w:p w:rsidR="00000000" w:rsidDel="00000000" w:rsidP="00000000" w:rsidRDefault="00000000" w:rsidRPr="00000000" w14:paraId="00000029">
      <w:pPr>
        <w:ind w:left="0" w:right="-324.3307086614169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Педагог-психолог</w:t>
      </w:r>
    </w:p>
    <w:p w:rsidR="00000000" w:rsidDel="00000000" w:rsidP="00000000" w:rsidRDefault="00000000" w:rsidRPr="00000000" w14:paraId="0000002A">
      <w:pPr>
        <w:ind w:left="0" w:right="-324.3307086614169" w:firstLine="0"/>
        <w:rPr/>
      </w:pPr>
      <w:r w:rsidDel="00000000" w:rsidR="00000000" w:rsidRPr="00000000">
        <w:rPr>
          <w:rtl w:val="0"/>
        </w:rPr>
        <w:t xml:space="preserve">Сейчас мы будем бросать друг другу этот мяч и тот, у кого окажется мяч, завершает фразу “Никто из вас не знает, что я (или — у меня)...” Будьте внимательны и сделайте это так, чтобы каждый из нас принял участие в выполнении задания. У каждого из нас мяч может побывать много раз.</w:t>
      </w:r>
    </w:p>
    <w:p w:rsidR="00000000" w:rsidDel="00000000" w:rsidP="00000000" w:rsidRDefault="00000000" w:rsidRPr="00000000" w14:paraId="0000002B">
      <w:pPr>
        <w:shd w:fill="ffffff" w:val="clear"/>
        <w:spacing w:after="0" w:line="276" w:lineRule="auto"/>
        <w:ind w:left="0" w:right="-324.3307086614169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Предполагаемые эффекты</w:t>
      </w:r>
    </w:p>
    <w:p w:rsidR="00000000" w:rsidDel="00000000" w:rsidP="00000000" w:rsidRDefault="00000000" w:rsidRPr="00000000" w14:paraId="0000002C">
      <w:pPr>
        <w:shd w:fill="ffffff" w:val="clear"/>
        <w:spacing w:after="0" w:line="276" w:lineRule="auto"/>
        <w:ind w:left="0" w:right="-324.3307086614169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В результате проведения упражнения улучшается групповая атмосфера, участники чувствуют себя более непринужденно, сокращается дистанция в общении. Многие участники группы раскрываются с неожиданной стороны: о ком-то мы узнаем, что этот человек — мастер спорта, другой — играл раньше в ансамбле на трубе и т.д.</w:t>
      </w:r>
    </w:p>
    <w:p w:rsidR="00000000" w:rsidDel="00000000" w:rsidP="00000000" w:rsidRDefault="00000000" w:rsidRPr="00000000" w14:paraId="0000002D">
      <w:pPr>
        <w:shd w:fill="ffffff" w:val="clear"/>
        <w:spacing w:after="0" w:line="276" w:lineRule="auto"/>
        <w:ind w:left="0" w:right="-324.3307086614169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0" w:line="276" w:lineRule="auto"/>
        <w:ind w:left="0" w:right="-324.3307086614169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Вопросы для рефлексии: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hd w:fill="ffffff" w:val="clear"/>
        <w:spacing w:after="0" w:line="276" w:lineRule="auto"/>
        <w:ind w:left="720" w:right="-324.3307086614169" w:hanging="360"/>
        <w:rPr>
          <w:u w:val="none"/>
        </w:rPr>
      </w:pPr>
      <w:r w:rsidDel="00000000" w:rsidR="00000000" w:rsidRPr="00000000">
        <w:rPr>
          <w:rtl w:val="0"/>
        </w:rPr>
        <w:t xml:space="preserve">Что нового вы узнали об окружающих?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hd w:fill="ffffff" w:val="clear"/>
        <w:spacing w:after="0" w:line="276" w:lineRule="auto"/>
        <w:ind w:left="720" w:right="-324.3307086614169" w:hanging="360"/>
        <w:rPr>
          <w:u w:val="none"/>
        </w:rPr>
      </w:pPr>
      <w:r w:rsidDel="00000000" w:rsidR="00000000" w:rsidRPr="00000000">
        <w:rPr>
          <w:rtl w:val="0"/>
        </w:rPr>
        <w:t xml:space="preserve">Легко ли было раскрыться или открыть тайну?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324.3307086614169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360" w:lineRule="auto"/>
        <w:ind w:left="0" w:right="-324.3307086614169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Задание №2. «Остров» - 7-10 минут</w:t>
      </w:r>
    </w:p>
    <w:p w:rsidR="00000000" w:rsidDel="00000000" w:rsidP="00000000" w:rsidRDefault="00000000" w:rsidRPr="00000000" w14:paraId="00000033">
      <w:pPr>
        <w:ind w:left="0" w:right="-324.3307086614169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На полу из старых газет выкладывается маленькие острова. Педагог-психолог объявляет, что группа плыла на корабле, но он затонул, необходимо дождаться спасателей. </w:t>
      </w:r>
    </w:p>
    <w:p w:rsidR="00000000" w:rsidDel="00000000" w:rsidP="00000000" w:rsidRDefault="00000000" w:rsidRPr="00000000" w14:paraId="00000034">
      <w:pPr>
        <w:ind w:left="0" w:right="-324.3307086614169" w:firstLine="0"/>
        <w:rPr/>
      </w:pPr>
      <w:r w:rsidDel="00000000" w:rsidR="00000000" w:rsidRPr="00000000">
        <w:rPr>
          <w:i w:val="1"/>
          <w:rtl w:val="0"/>
        </w:rPr>
        <w:t xml:space="preserve">Педагог-психолог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right="-324.3307086614169" w:firstLine="0"/>
        <w:rPr/>
      </w:pPr>
      <w:r w:rsidDel="00000000" w:rsidR="00000000" w:rsidRPr="00000000">
        <w:rPr>
          <w:rtl w:val="0"/>
        </w:rPr>
        <w:t xml:space="preserve">Когда я буду говорить «прилив» вы все должны встать на островки, на каждом может быть несколько человек, когда скажу «отлив» - вы можете сходить с островков. Трудность в том, что после каждого прилива островки один за одним будут уходить под воду, и их будет становиться все меньше.</w:t>
      </w:r>
    </w:p>
    <w:p w:rsidR="00000000" w:rsidDel="00000000" w:rsidP="00000000" w:rsidRDefault="00000000" w:rsidRPr="00000000" w14:paraId="00000036">
      <w:pPr>
        <w:spacing w:after="0" w:line="276" w:lineRule="auto"/>
        <w:ind w:left="0" w:right="-324.3307086614169" w:firstLine="0"/>
        <w:rPr>
          <w:b w:val="1"/>
        </w:rPr>
      </w:pPr>
      <w:r w:rsidDel="00000000" w:rsidR="00000000" w:rsidRPr="00000000">
        <w:rPr>
          <w:i w:val="1"/>
          <w:rtl w:val="0"/>
        </w:rPr>
        <w:t xml:space="preserve">Предполагаемые эффекты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76" w:lineRule="auto"/>
        <w:ind w:left="0" w:right="-324.3307086614169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Осознание того, что в некоторых ситуациях необходимо держаться вместе.</w:t>
      </w:r>
    </w:p>
    <w:p w:rsidR="00000000" w:rsidDel="00000000" w:rsidP="00000000" w:rsidRDefault="00000000" w:rsidRPr="00000000" w14:paraId="00000038">
      <w:pPr>
        <w:spacing w:after="0" w:line="276" w:lineRule="auto"/>
        <w:ind w:left="0" w:right="-324.3307086614169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76" w:lineRule="auto"/>
        <w:ind w:left="0" w:right="-324.3307086614169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Вопросы для рефлексии:</w:t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spacing w:after="0" w:line="276" w:lineRule="auto"/>
        <w:ind w:left="720" w:right="-324.3307086614169" w:hanging="360"/>
        <w:rPr>
          <w:u w:val="none"/>
        </w:rPr>
      </w:pPr>
      <w:r w:rsidDel="00000000" w:rsidR="00000000" w:rsidRPr="00000000">
        <w:rPr>
          <w:rtl w:val="0"/>
        </w:rPr>
        <w:t xml:space="preserve">Чего вам хотелось больше, удержаться самим или удержаться вместе?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spacing w:after="0" w:line="276" w:lineRule="auto"/>
        <w:ind w:left="720" w:right="-324.3307086614169" w:hanging="360"/>
        <w:rPr>
          <w:u w:val="none"/>
        </w:rPr>
      </w:pPr>
      <w:r w:rsidDel="00000000" w:rsidR="00000000" w:rsidRPr="00000000">
        <w:rPr>
          <w:rtl w:val="0"/>
        </w:rPr>
        <w:t xml:space="preserve">Что трудным вам показалось в данном упражнении?</w:t>
      </w:r>
    </w:p>
    <w:p w:rsidR="00000000" w:rsidDel="00000000" w:rsidP="00000000" w:rsidRDefault="00000000" w:rsidRPr="00000000" w14:paraId="0000003C">
      <w:pPr>
        <w:spacing w:after="0" w:line="360" w:lineRule="auto"/>
        <w:ind w:left="0" w:right="-324.3307086614169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324.3307086614169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Задание №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Упражнение «Мой вклад» - 15 минут.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76" w:lineRule="auto"/>
        <w:ind w:left="0" w:right="-324.3307086614169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Каждый участник в течение 5 минут составляет список своих сильных и слабых сторон в своей сфере деятельности. Затем, работа происходит в мини-группах или все участники (если группа не большая) составляют общий список сильных и слабых сторон всей команды. При этом, если чей-то недостаток компенсируется сильной стороной другого участника, то этот недостаток можно вычеркнуть и не учитывать. Также, если команда формирует какие-либо новые общие недостатки или достоинства их следует дописать в список.</w:t>
      </w:r>
    </w:p>
    <w:p w:rsidR="00000000" w:rsidDel="00000000" w:rsidP="00000000" w:rsidRDefault="00000000" w:rsidRPr="00000000" w14:paraId="0000003F">
      <w:pPr>
        <w:spacing w:after="0" w:line="276" w:lineRule="auto"/>
        <w:ind w:left="0" w:right="-324.3307086614169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После этого представитель от каждой команды рассказывает о том, что изменилось в списках достоинств и недостатков, после того как они были объединены.</w:t>
      </w:r>
    </w:p>
    <w:p w:rsidR="00000000" w:rsidDel="00000000" w:rsidP="00000000" w:rsidRDefault="00000000" w:rsidRPr="00000000" w14:paraId="00000040">
      <w:pPr>
        <w:spacing w:after="0" w:line="276" w:lineRule="auto"/>
        <w:ind w:left="0" w:right="-324.3307086614169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Предполагаемые эффекты упражнения:</w:t>
      </w:r>
    </w:p>
    <w:p w:rsidR="00000000" w:rsidDel="00000000" w:rsidP="00000000" w:rsidRDefault="00000000" w:rsidRPr="00000000" w14:paraId="00000041">
      <w:pPr>
        <w:spacing w:after="0" w:line="276" w:lineRule="auto"/>
        <w:ind w:left="0" w:right="-324.3307086614169" w:firstLine="0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Командообразование,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осознание, что возможность команды больше, чем сумма возможностей ее отдельных участников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76" w:lineRule="auto"/>
        <w:ind w:left="0" w:right="-324.3307086614169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76" w:lineRule="auto"/>
        <w:ind w:left="0" w:right="-324.3307086614169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Вопросы для рефлексии: 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spacing w:after="0" w:line="276" w:lineRule="auto"/>
        <w:ind w:left="720" w:right="-324.3307086614169" w:hanging="360"/>
        <w:rPr>
          <w:u w:val="none"/>
        </w:rPr>
      </w:pPr>
      <w:r w:rsidDel="00000000" w:rsidR="00000000" w:rsidRPr="00000000">
        <w:rPr>
          <w:rtl w:val="0"/>
        </w:rPr>
        <w:t xml:space="preserve">Что помогало группе справиться с поставленной задачей?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spacing w:after="0" w:line="276" w:lineRule="auto"/>
        <w:ind w:left="720" w:right="-324.3307086614169" w:hanging="360"/>
        <w:rPr>
          <w:u w:val="none"/>
        </w:rPr>
      </w:pPr>
      <w:r w:rsidDel="00000000" w:rsidR="00000000" w:rsidRPr="00000000">
        <w:rPr>
          <w:rtl w:val="0"/>
        </w:rPr>
        <w:t xml:space="preserve">Что помешало выполнить задачу быстрее?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spacing w:after="0" w:line="276" w:lineRule="auto"/>
        <w:ind w:left="720" w:right="-324.3307086614169" w:hanging="360"/>
        <w:rPr>
          <w:u w:val="none"/>
        </w:rPr>
      </w:pPr>
      <w:r w:rsidDel="00000000" w:rsidR="00000000" w:rsidRPr="00000000">
        <w:rPr>
          <w:rtl w:val="0"/>
        </w:rPr>
        <w:t xml:space="preserve">Какой вы сделали вывод из данного упражнения?</w:t>
      </w:r>
    </w:p>
    <w:p w:rsidR="00000000" w:rsidDel="00000000" w:rsidP="00000000" w:rsidRDefault="00000000" w:rsidRPr="00000000" w14:paraId="00000047">
      <w:pPr>
        <w:spacing w:after="0" w:line="276" w:lineRule="auto"/>
        <w:ind w:left="0" w:right="-324.3307086614169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76" w:lineRule="auto"/>
        <w:ind w:left="0" w:right="-324.3307086614169" w:firstLine="0"/>
        <w:rPr>
          <w:i w:val="1"/>
        </w:rPr>
      </w:pPr>
      <w:r w:rsidDel="00000000" w:rsidR="00000000" w:rsidRPr="00000000">
        <w:rPr>
          <w:b w:val="1"/>
          <w:rtl w:val="0"/>
        </w:rPr>
        <w:t xml:space="preserve">Завершающая рефлексия - 3-5 минут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76" w:lineRule="auto"/>
        <w:ind w:left="0" w:right="-324.3307086614169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Педагог-психолог задает вопросы классу (важными для рефлексии являются вопросы 1,3,4,5):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spacing w:after="0" w:afterAutospacing="0" w:line="276" w:lineRule="auto"/>
        <w:ind w:left="720" w:right="-324.3307086614169" w:hanging="360"/>
        <w:rPr>
          <w:u w:val="none"/>
        </w:rPr>
      </w:pPr>
      <w:r w:rsidDel="00000000" w:rsidR="00000000" w:rsidRPr="00000000">
        <w:rPr>
          <w:rtl w:val="0"/>
        </w:rPr>
        <w:t xml:space="preserve">Вам понравилось сегодняшнее занятие?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spacing w:after="0" w:afterAutospacing="0" w:line="276" w:lineRule="auto"/>
        <w:ind w:left="720" w:right="-324.3307086614169" w:hanging="360"/>
        <w:rPr>
          <w:u w:val="none"/>
        </w:rPr>
      </w:pPr>
      <w:r w:rsidDel="00000000" w:rsidR="00000000" w:rsidRPr="00000000">
        <w:rPr>
          <w:rtl w:val="0"/>
        </w:rPr>
        <w:t xml:space="preserve">Что вам показалось самым интересным?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spacing w:after="0" w:afterAutospacing="0" w:line="276" w:lineRule="auto"/>
        <w:ind w:left="720" w:right="-324.3307086614169" w:hanging="360"/>
        <w:rPr>
          <w:u w:val="none"/>
        </w:rPr>
      </w:pPr>
      <w:r w:rsidDel="00000000" w:rsidR="00000000" w:rsidRPr="00000000">
        <w:rPr>
          <w:rtl w:val="0"/>
        </w:rPr>
        <w:t xml:space="preserve">Что было сложно?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spacing w:after="0" w:afterAutospacing="0" w:line="276" w:lineRule="auto"/>
        <w:ind w:left="720" w:right="-324.3307086614169" w:hanging="360"/>
        <w:rPr>
          <w:u w:val="none"/>
        </w:rPr>
      </w:pPr>
      <w:r w:rsidDel="00000000" w:rsidR="00000000" w:rsidRPr="00000000">
        <w:rPr>
          <w:rtl w:val="0"/>
        </w:rPr>
        <w:t xml:space="preserve">Что нового вы узнали про то, как стать самой настоящей и дружной командой?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spacing w:after="0" w:afterAutospacing="0" w:line="276" w:lineRule="auto"/>
        <w:ind w:left="720" w:right="-324.3307086614169" w:hanging="360"/>
        <w:rPr>
          <w:u w:val="none"/>
        </w:rPr>
      </w:pPr>
      <w:r w:rsidDel="00000000" w:rsidR="00000000" w:rsidRPr="00000000">
        <w:rPr>
          <w:rtl w:val="0"/>
        </w:rPr>
        <w:t xml:space="preserve">Как вам кажется, теперь вам будет легче быть частью команды или создавать свою команду по интересам?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spacing w:after="0" w:afterAutospacing="0" w:line="276" w:lineRule="auto"/>
        <w:ind w:left="720" w:right="-324.3307086614169" w:hanging="360"/>
        <w:rPr>
          <w:u w:val="none"/>
        </w:rPr>
      </w:pPr>
      <w:r w:rsidDel="00000000" w:rsidR="00000000" w:rsidRPr="00000000">
        <w:rPr>
          <w:rtl w:val="0"/>
        </w:rPr>
        <w:t xml:space="preserve">Какие задания вам понравились больше всего?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spacing w:after="46" w:line="276" w:lineRule="auto"/>
        <w:ind w:left="720" w:right="-324.3307086614169" w:hanging="360"/>
        <w:rPr>
          <w:u w:val="none"/>
        </w:rPr>
      </w:pPr>
      <w:r w:rsidDel="00000000" w:rsidR="00000000" w:rsidRPr="00000000">
        <w:rPr>
          <w:rtl w:val="0"/>
        </w:rPr>
        <w:t xml:space="preserve">Хотели бы вы еще поучаствовать в подобном мероприятии?</w:t>
      </w:r>
    </w:p>
    <w:p w:rsidR="00000000" w:rsidDel="00000000" w:rsidP="00000000" w:rsidRDefault="00000000" w:rsidRPr="00000000" w14:paraId="00000051">
      <w:pPr>
        <w:spacing w:after="41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40" w:w="11920" w:orient="portrait"/>
      <w:pgMar w:bottom="1530" w:top="1450" w:left="1425" w:right="14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ru-RU"/>
      </w:rPr>
    </w:rPrDefault>
    <w:pPrDefault>
      <w:pPr>
        <w:spacing w:after="47" w:line="269" w:lineRule="auto"/>
        <w:ind w:left="25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spacing w:after="47" w:line="269" w:lineRule="auto"/>
      <w:ind w:left="25" w:hanging="10"/>
      <w:jc w:val="both"/>
    </w:pPr>
    <w:rPr>
      <w:rFonts w:ascii="Times New Roman" w:cs="Times New Roman" w:eastAsia="Times New Roman" w:hAnsi="Times New Roman"/>
      <w:color w:val="000000"/>
      <w:sz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List Paragraph"/>
    <w:basedOn w:val="a"/>
    <w:uiPriority w:val="34"/>
    <w:qFormat w:val="1"/>
    <w:rsid w:val="005C4A05"/>
    <w:pPr>
      <w:spacing w:after="200" w:line="276" w:lineRule="auto"/>
      <w:ind w:left="720" w:firstLine="0"/>
      <w:contextualSpacing w:val="1"/>
      <w:jc w:val="left"/>
    </w:pPr>
    <w:rPr>
      <w:rFonts w:asciiTheme="minorHAnsi" w:cstheme="minorBidi" w:eastAsiaTheme="minorHAnsi" w:hAnsiTheme="minorHAnsi"/>
      <w:color w:val="auto"/>
      <w:kern w:val="0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kVs4HgtfdeXaLzRcOwvxFHuZZw==">CgMxLjA4AHIhMV9YZHhLWHJiYUtLMXJsNXRkc1Z5MExMZGVDTnBoNUNh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2024-12-04T13:19:00Z</dcterms:created>
  <dc:creator>Денис Громогласов</dc:creator>
</cp:coreProperties>
</file>