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2B1" w:rsidRDefault="003D6C54" w:rsidP="003D6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Консультация 2</w:t>
      </w:r>
    </w:p>
    <w:p w:rsidR="007652B1" w:rsidRDefault="003D6C54" w:rsidP="003D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актуализация доступных способов поведенческой регуляции ребенка, обучение новым способам саморегуляции</w:t>
      </w:r>
    </w:p>
    <w:p w:rsidR="007652B1" w:rsidRDefault="003D6C54" w:rsidP="003D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652B1" w:rsidRDefault="003D6C54" w:rsidP="003D6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отреагировании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эмоций ребенка</w:t>
      </w:r>
    </w:p>
    <w:p w:rsidR="007652B1" w:rsidRDefault="003D6C54" w:rsidP="003D6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и выбор безопасных способов поведенческой регуляции из репертуара ребенка</w:t>
      </w:r>
    </w:p>
    <w:p w:rsidR="007652B1" w:rsidRDefault="003D6C54" w:rsidP="003D6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способам поведенческой регуляции</w:t>
      </w:r>
    </w:p>
    <w:p w:rsidR="007652B1" w:rsidRDefault="003D6C54" w:rsidP="003D6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</w:t>
      </w:r>
    </w:p>
    <w:p w:rsidR="007652B1" w:rsidRDefault="003D6C54" w:rsidP="003D6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Договоренность о контроле и проверке домашнего задания</w:t>
      </w:r>
    </w:p>
    <w:p w:rsidR="007652B1" w:rsidRDefault="003D6C54" w:rsidP="003D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2B1" w:rsidRDefault="003D6C54" w:rsidP="003D6C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консультации обучающегося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1)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7652B1" w:rsidRDefault="003D6C54" w:rsidP="003D6C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«Домашнее задание»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(Упражнение 3 или Упражнение 4)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7652B1" w:rsidRDefault="003D6C54" w:rsidP="003D6C5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Чек-лист «Признаков нарушения поведения у ребенка»</w:t>
      </w:r>
    </w:p>
    <w:p w:rsidR="007652B1" w:rsidRDefault="003D6C54" w:rsidP="003D6C5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материалы: Чек-лист «Признаков суицидального поведения»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чек-лист «Депрессивного состояния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3)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652B1" w:rsidRPr="003D6C54" w:rsidRDefault="003D6C54" w:rsidP="003D6C5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педагога-психолога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4).</w:t>
      </w:r>
    </w:p>
    <w:p w:rsidR="007652B1" w:rsidRDefault="003D6C54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Упражнения: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«Как следовало бы поступить?», «Тормози»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(Упражнение 1)</w:t>
      </w:r>
      <w:r>
        <w:rPr>
          <w:rFonts w:ascii="Times New Roman" w:eastAsia="Times New Roman" w:hAnsi="Times New Roman" w:cs="Times New Roman"/>
          <w:sz w:val="28"/>
          <w:szCs w:val="28"/>
        </w:rPr>
        <w:t>; «Остановись и подумай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 (Упражнение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«Домашнее задание»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(Упражнение 3 или Упражнение 4)).</w:t>
      </w:r>
    </w:p>
    <w:p w:rsidR="007652B1" w:rsidRDefault="003D6C54" w:rsidP="003D6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занятия:</w:t>
      </w:r>
    </w:p>
    <w:p w:rsidR="007652B1" w:rsidRDefault="003D6C54" w:rsidP="003D6C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Вступительный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комфортной обстановки, зоны психологической безопасности и доверия. Беседа и обсуждение с ребенком его актуального состояния на данный момент: что чувствует, думает, какие эмоции испытывает, с чем в большей степени связано эмоциональное 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данный момент. Прояснение, изменилось ли что-то с последней встречи, повторялись ли проблемные ситуации (проблемного поведение), как ребенку удалось выйти из ситуации и справиться с ней. Актуализация доступных ребенку способов регуляции своего поведени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выбор социально приемлемых и безопасных вариантов саморегуляции из репертуара ребенка.</w:t>
      </w:r>
    </w:p>
    <w:p w:rsidR="007652B1" w:rsidRDefault="003D6C54" w:rsidP="003D6C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Основной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 ряда ситуаций, в которых проявляется проблемное поведение, и его последствий. Важно сделать акцент на моменты, когда поведенческие реакции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ешают ребенку и приводят к негативным последствиям для него и окружающих. Помощь в осознании ребенком негативных последствий импульсивного поведения для себя. Информирование ребенка о возможностях самостоятельного управления своим поведением и снижения имп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ульсивности. </w:t>
      </w:r>
    </w:p>
    <w:p w:rsidR="007652B1" w:rsidRDefault="003D6C54" w:rsidP="003D6C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объяснить технику: "Когда чувствуешь, что хочешь сделать что-то импульсивное, остановись. сделай глубокий вдох, посчитай до трех и подумай, что ты хочешь сделать". Предложить ребенку потренироваться на примере ситуаций, например, "Тебе хочется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ребить друга – как ты поступишь?"</w:t>
      </w:r>
    </w:p>
    <w:p w:rsidR="007652B1" w:rsidRDefault="003D6C54" w:rsidP="003D6C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Сыграть с ребенком в игру, где он должен двигаться под музыку и мгновенно замирать, когда музыка остановится или выполнять определенные действия по условному знаку, сигналу, карточке и т.д. Объяснить, что это похоже на 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ановку перед импульсивным действием в реальной жизни.</w:t>
      </w:r>
    </w:p>
    <w:p w:rsidR="007652B1" w:rsidRDefault="003D6C54" w:rsidP="003D6C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ребенку тренироваться отвечать на вопросы или принимать решения с задержкой в 5 секунд, это помогает замедлить импульсивные реакции.</w:t>
      </w:r>
    </w:p>
    <w:p w:rsidR="007652B1" w:rsidRDefault="003D6C54" w:rsidP="003D6C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Обсудить с ребенком различные сложные ситуации, например,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 с другом. Предложить подумать и записать три варианта действий: импульсивный, нейтральный и осознанный. Вместе выберите наиболее подходящий.</w:t>
      </w:r>
    </w:p>
    <w:p w:rsidR="007652B1" w:rsidRDefault="003D6C54" w:rsidP="003D6C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ребенку записать ситуацию, требующую решения, и два варианта действий. Для каждого варианта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исать плюсы и минусы. Обсудите, какой выбор будет лучшим.</w:t>
      </w:r>
    </w:p>
    <w:p w:rsidR="007652B1" w:rsidRDefault="003D6C54" w:rsidP="003D6C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Выполнить упражнения «Как следовало бы поступить?»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(Упражнение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«Остановись и подумай»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(Упражнение 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652B1" w:rsidRDefault="003D6C54" w:rsidP="003D6C54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Предложить ребенку выполнить «домашнее задание»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(Упражнение 3 или Упражнение 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следую</w:t>
      </w:r>
      <w:r>
        <w:rPr>
          <w:rFonts w:ascii="Times New Roman" w:eastAsia="Times New Roman" w:hAnsi="Times New Roman" w:cs="Times New Roman"/>
          <w:sz w:val="28"/>
          <w:szCs w:val="28"/>
        </w:rPr>
        <w:t>щей встрече. Объяснение ребенку, как выполнять домашнее задание, договориться о его проверке на следующей консультации.</w:t>
      </w:r>
    </w:p>
    <w:p w:rsidR="007652B1" w:rsidRDefault="003D6C54" w:rsidP="003D6C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Заключительный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Рефлексия ребенком своего состояния под конец встречи. Обсуждение основных моментов занятия – что нового для себя он получил на занятии, что было полезно, с какими мыслями и чувствами ребенок уходит с консультации.</w:t>
      </w:r>
    </w:p>
    <w:p w:rsidR="007652B1" w:rsidRDefault="003D6C54" w:rsidP="003D6C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итогу консультации педагог-психолог проставляет обнаруженные признаки нарушения поведения у ребенка, используя чек-лист «Признаков нарушения поведения у ребенка», который начинал заполнять после прошлой консультации.</w:t>
      </w:r>
    </w:p>
    <w:p w:rsidR="007652B1" w:rsidRDefault="003D6C54" w:rsidP="003D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выявлении на консультациях у реб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енка признаков неблагополучия, педагог-психолог использует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дополнительные материалы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отмечает выявленные признаки в чек-листах (Приложение 2, 3) и вносит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заключение педагога-психолога (Приложение 4) с целью дальнейшей передачи информации о ребенке в ГБ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ОУ ГППЦ ДОНМ.</w:t>
      </w: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C54" w:rsidRDefault="003D6C54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6C54" w:rsidRDefault="003D6C54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6C54" w:rsidRDefault="003D6C54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52B1" w:rsidRDefault="003D6C54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Упражнение 1</w:t>
      </w:r>
    </w:p>
    <w:p w:rsidR="007652B1" w:rsidRDefault="003D6C54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Ты согласен, что правила поведения и общения в школе очень важны?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Их нарушение может приводить к неприятным последствиям, верно? Сегодня мы поговорим о правилах и последствиях их нарушения. Слева в таблице написаны различные ситуации, которые могут произойти в школе, а справа на каждую ситуацию даны 3 варианта поведения,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под буквами А, Б и В. Задача – внимательно прочесть ситуацию и все три варианта поведения в ней, а затем выбрать тот вариант, который считаешь самым правильным, и обвести букву напротив него (А, Б или В) в кружочек.</w:t>
      </w: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tbl>
      <w:tblPr>
        <w:tblStyle w:val="af1"/>
        <w:tblW w:w="9495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3826"/>
        <w:gridCol w:w="425"/>
        <w:gridCol w:w="4818"/>
      </w:tblGrid>
      <w:tr w:rsidR="007652B1">
        <w:trPr>
          <w:trHeight w:val="18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Ситуация в школе</w:t>
            </w:r>
          </w:p>
        </w:tc>
        <w:tc>
          <w:tcPr>
            <w:tcW w:w="52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Варианты поведения в ситуации</w:t>
            </w:r>
          </w:p>
        </w:tc>
      </w:tr>
      <w:tr w:rsidR="007652B1">
        <w:trPr>
          <w:trHeight w:val="249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Ваня забыл дома пенал и попросил ручку у соседа по парте Юры. Юра сказал, что не даст ему ручку.</w:t>
            </w:r>
          </w:p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сделает Ваня?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Скажет Юре: «Жадина-говядина!»</w:t>
            </w:r>
          </w:p>
        </w:tc>
      </w:tr>
      <w:tr w:rsidR="007652B1">
        <w:trPr>
          <w:trHeight w:val="301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Попросит ручку у кого-то ещё.</w:t>
            </w:r>
          </w:p>
        </w:tc>
      </w:tr>
      <w:tr w:rsidR="007652B1">
        <w:trPr>
          <w:trHeight w:val="207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Пожалуется на Юру учителю.</w:t>
            </w:r>
          </w:p>
        </w:tc>
      </w:tr>
      <w:tr w:rsidR="007652B1">
        <w:trPr>
          <w:trHeight w:val="320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eading=h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зашёл в класс перед началом урока и поздоровался с учениками.</w:t>
            </w:r>
          </w:p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нужно сделать ученикам?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eading=h.2et92p0" w:colFirst="0" w:colLast="0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Громко с места крикнуть: «Здравствуйте!»</w:t>
            </w:r>
          </w:p>
        </w:tc>
      </w:tr>
      <w:tr w:rsidR="007652B1">
        <w:trPr>
          <w:trHeight w:val="320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заниматься своими делами.</w:t>
            </w:r>
          </w:p>
        </w:tc>
      </w:tr>
      <w:tr w:rsidR="007652B1">
        <w:trPr>
          <w:trHeight w:val="320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heading=h.tyjcwt" w:colFirst="0" w:colLast="0"/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Встать с места и молча кивнуть головой.</w:t>
            </w:r>
          </w:p>
        </w:tc>
      </w:tr>
      <w:tr w:rsidR="007652B1">
        <w:trPr>
          <w:trHeight w:val="278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Оля опоздала на урок и зашла в класс после звонка.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нужно сделать Оле?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Постучать, извиниться и попросить войти.</w:t>
            </w:r>
          </w:p>
        </w:tc>
      </w:tr>
      <w:tr w:rsidR="007652B1">
        <w:trPr>
          <w:trHeight w:val="201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Открыть дверь и вбежать в класс.</w:t>
            </w:r>
          </w:p>
        </w:tc>
      </w:tr>
      <w:tr w:rsidR="007652B1">
        <w:trPr>
          <w:trHeight w:val="109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 и без стука войти в класс.</w:t>
            </w:r>
          </w:p>
        </w:tc>
      </w:tr>
      <w:tr w:rsidR="007652B1">
        <w:trPr>
          <w:trHeight w:val="320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Артём на уроке рассказал соседу по парте Егору шутку. Егор засмеялся. Учитель сделал Егору замечание. </w:t>
            </w:r>
          </w:p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поступит Егор?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Скажет учителю, что это Артём виноват!</w:t>
            </w:r>
          </w:p>
        </w:tc>
      </w:tr>
      <w:tr w:rsidR="007652B1">
        <w:trPr>
          <w:trHeight w:val="320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Обидится на учителя и на Артёма.</w:t>
            </w:r>
          </w:p>
        </w:tc>
      </w:tr>
      <w:tr w:rsidR="007652B1">
        <w:trPr>
          <w:trHeight w:val="320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Извинится перед учителем и больше не станет отвлекаться на Артёма.</w:t>
            </w:r>
          </w:p>
        </w:tc>
      </w:tr>
      <w:tr w:rsidR="007652B1">
        <w:trPr>
          <w:trHeight w:val="320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Звенит звонок с урока, но учитель ещё не закончил говорить.</w:t>
            </w:r>
          </w:p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поступить ученикам?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Дождаться, когда учитель закончит, и только тогда пойти на перемену.</w:t>
            </w:r>
          </w:p>
        </w:tc>
      </w:tr>
      <w:tr w:rsidR="007652B1">
        <w:trPr>
          <w:trHeight w:val="320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Сказать учителю, что уже звонок звенит!</w:t>
            </w:r>
          </w:p>
        </w:tc>
      </w:tr>
      <w:tr w:rsidR="007652B1">
        <w:trPr>
          <w:trHeight w:val="320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Вскочить с места и выбежать в коридор на перемену.</w:t>
            </w:r>
          </w:p>
        </w:tc>
      </w:tr>
      <w:tr w:rsidR="007652B1">
        <w:trPr>
          <w:trHeight w:val="320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спрашивает у Светы домашнее задание. Света забыла его выполнить.</w:t>
            </w:r>
          </w:p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Света ответит учителю?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Скажет, что это мама виновата, что не напомнила ей.</w:t>
            </w:r>
          </w:p>
        </w:tc>
      </w:tr>
      <w:tr w:rsidR="007652B1">
        <w:trPr>
          <w:trHeight w:val="320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Скажет учителю: «Вы такое не задавали!»</w:t>
            </w:r>
          </w:p>
        </w:tc>
      </w:tr>
      <w:tr w:rsidR="007652B1">
        <w:trPr>
          <w:trHeight w:val="320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Извинится, скажет, что забыла и пообещает принести его на следующий урок.</w:t>
            </w:r>
          </w:p>
        </w:tc>
      </w:tr>
      <w:tr w:rsidR="007652B1">
        <w:trPr>
          <w:trHeight w:val="211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heading=h.3dy6vkm" w:colFirst="0" w:colLast="0"/>
            <w:bookmarkEnd w:id="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Катя проголодалась во время урока и вспомнила, что мама дала ей с собой яблоко.</w:t>
            </w:r>
          </w:p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сделает Катя?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Достанет яблоко и начнёт есть его на уроке.</w:t>
            </w:r>
          </w:p>
        </w:tc>
      </w:tr>
      <w:tr w:rsidR="007652B1">
        <w:trPr>
          <w:trHeight w:val="133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Дождётся окончания урока и съест яблоко на перемене.</w:t>
            </w:r>
          </w:p>
        </w:tc>
      </w:tr>
      <w:tr w:rsidR="007652B1">
        <w:trPr>
          <w:trHeight w:val="41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Попросится выйти и съест яблоко за дверью</w:t>
            </w:r>
          </w:p>
        </w:tc>
      </w:tr>
      <w:tr w:rsidR="007652B1">
        <w:trPr>
          <w:trHeight w:val="320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предложил Косте на перемене поиграть в догонялки. Костя согласился, но, когда он убегал со всех ног, то случайно врезался в проходящего мимо учителя. Учитель строго посмотрел на него.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поступить Косте?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Извиниться перед учителем, признать, что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рушил правило и больше не играть в догонялки в школе.</w:t>
            </w:r>
          </w:p>
        </w:tc>
      </w:tr>
      <w:tr w:rsidR="007652B1">
        <w:trPr>
          <w:trHeight w:val="320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Сказать, что это Игорь виноват, потому что он придумал играть в догонялки!</w:t>
            </w:r>
          </w:p>
        </w:tc>
      </w:tr>
      <w:tr w:rsidR="007652B1">
        <w:trPr>
          <w:trHeight w:val="320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7652B1" w:rsidP="003D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52B1" w:rsidRDefault="003D6C54" w:rsidP="003D6C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Убежать поскорее, пока учитель его не отругал.</w:t>
            </w:r>
          </w:p>
        </w:tc>
      </w:tr>
    </w:tbl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2B1" w:rsidRDefault="003D6C54" w:rsidP="003D6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ТОРМОЗИ!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-432433</wp:posOffset>
            </wp:positionH>
            <wp:positionV relativeFrom="paragraph">
              <wp:posOffset>1889760</wp:posOffset>
            </wp:positionV>
            <wp:extent cx="6597015" cy="7359015"/>
            <wp:effectExtent l="0" t="0" r="0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7359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652B1" w:rsidRDefault="003D6C54" w:rsidP="003D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Нарисуй себя на водительском месте автомобиля. Подумай о пяти ситуациях, в которых проявляется твоё импульсивное поведение. Опиши или нарисуй что-то, напоминающее об этой ситуации на каждом из 5-ти рекламных щитов. Затем внимательно посмотри на картинку, п</w:t>
      </w:r>
      <w:r>
        <w:rPr>
          <w:rFonts w:ascii="Times New Roman" w:eastAsia="Times New Roman" w:hAnsi="Times New Roman" w:cs="Times New Roman"/>
          <w:sz w:val="28"/>
          <w:szCs w:val="28"/>
        </w:rPr>
        <w:t>отом поставь карандаш перед машиной и закрой глаза. Постарайся добраться до финишной черты, не задев ни одного щита. Десять очков, если у тебя получится!</w:t>
      </w:r>
    </w:p>
    <w:p w:rsidR="003D6C54" w:rsidRDefault="003D6C54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6C54" w:rsidRDefault="003D6C54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Упражнение 2</w:t>
      </w:r>
    </w:p>
    <w:p w:rsidR="007652B1" w:rsidRDefault="003D6C54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Остановись и подумай!</w:t>
      </w:r>
    </w:p>
    <w:p w:rsidR="007652B1" w:rsidRDefault="003D6C54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Управление импульсивностью</w:t>
      </w: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52B1" w:rsidRDefault="003D6C54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Вспомни случай, когда ты действовал(а) импульсивно (например, во время разговора с родителями или кем-то из друзей, выполнения какой-то деятельности). Воспользовавшись приведенной ниже схемой, проанализируй эту ситуацию и ее последствия при двух вариантах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событий: 1) если бы ты остановился(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обдумал(а) свою реакцию: 2) если бы ты действовал(а) импульсивно, как и произошло в действительности.</w:t>
      </w:r>
    </w:p>
    <w:p w:rsidR="007652B1" w:rsidRDefault="007652B1" w:rsidP="003D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2B1" w:rsidRDefault="003D6C54" w:rsidP="003D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Поведение или ситуация_____________________________________________</w:t>
      </w: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35"/>
        <w:gridCol w:w="3105"/>
      </w:tblGrid>
      <w:tr w:rsidR="007652B1">
        <w:tc>
          <w:tcPr>
            <w:tcW w:w="3120" w:type="dxa"/>
          </w:tcPr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Остановиться и обдумать ситуацию</w:t>
            </w:r>
          </w:p>
        </w:tc>
        <w:tc>
          <w:tcPr>
            <w:tcW w:w="3105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Действовать импульсивно, необдуманно</w:t>
            </w:r>
          </w:p>
        </w:tc>
      </w:tr>
      <w:tr w:rsidR="007652B1">
        <w:tc>
          <w:tcPr>
            <w:tcW w:w="3120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ты скажешь?</w:t>
            </w:r>
          </w:p>
        </w:tc>
        <w:tc>
          <w:tcPr>
            <w:tcW w:w="3135" w:type="dxa"/>
          </w:tcPr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52B1">
        <w:tc>
          <w:tcPr>
            <w:tcW w:w="3120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Какими будут твои действия?</w:t>
            </w:r>
          </w:p>
        </w:tc>
        <w:tc>
          <w:tcPr>
            <w:tcW w:w="3135" w:type="dxa"/>
          </w:tcPr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52B1">
        <w:tc>
          <w:tcPr>
            <w:tcW w:w="3120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ты чувствуешь?</w:t>
            </w:r>
          </w:p>
        </w:tc>
        <w:tc>
          <w:tcPr>
            <w:tcW w:w="3135" w:type="dxa"/>
          </w:tcPr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52B1">
        <w:tc>
          <w:tcPr>
            <w:tcW w:w="3120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будут реагировать другие люди?</w:t>
            </w:r>
          </w:p>
        </w:tc>
        <w:tc>
          <w:tcPr>
            <w:tcW w:w="3135" w:type="dxa"/>
          </w:tcPr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652B1" w:rsidRDefault="003D6C54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Упражнение 3</w:t>
      </w:r>
    </w:p>
    <w:p w:rsidR="007652B1" w:rsidRDefault="003D6C54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Вспомни ситуацию, когда ты утратил(а) контроль над своими эмоциями или поступками. В представленных ниже окнах опиши эту ситуацию от начала до конца, создав что-то наподобие комикса. Для описания своих чувств и поступков до,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после завершения 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уации используй подходящие картинки или слова. </w:t>
      </w: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2B1" w:rsidRDefault="003D6C54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Пример:</w:t>
      </w:r>
    </w:p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7652B1">
        <w:tc>
          <w:tcPr>
            <w:tcW w:w="2336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Проблема</w:t>
            </w: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</w:t>
            </w:r>
          </w:p>
        </w:tc>
        <w:tc>
          <w:tcPr>
            <w:tcW w:w="2336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 время</w:t>
            </w:r>
            <w:proofErr w:type="gramEnd"/>
          </w:p>
        </w:tc>
        <w:tc>
          <w:tcPr>
            <w:tcW w:w="2337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После</w:t>
            </w:r>
          </w:p>
        </w:tc>
      </w:tr>
      <w:tr w:rsidR="007652B1">
        <w:tc>
          <w:tcPr>
            <w:tcW w:w="2336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сделал замечание за плохое поведение на уроке</w:t>
            </w:r>
          </w:p>
        </w:tc>
        <w:tc>
          <w:tcPr>
            <w:tcW w:w="2336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 мне соврал</w:t>
            </w:r>
          </w:p>
        </w:tc>
        <w:tc>
          <w:tcPr>
            <w:tcW w:w="2336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Расстроился. Мое лицо покраснело, пульс участился. Я начал ссориться с другом на уроке</w:t>
            </w:r>
          </w:p>
        </w:tc>
        <w:tc>
          <w:tcPr>
            <w:tcW w:w="2337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сделал замечание. Я начал пререкаться с учителем</w:t>
            </w:r>
          </w:p>
        </w:tc>
      </w:tr>
    </w:tbl>
    <w:p w:rsidR="007652B1" w:rsidRDefault="007652B1" w:rsidP="003D6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4"/>
        <w:tblpPr w:leftFromText="180" w:rightFromText="180" w:vertAnchor="text" w:tblpY="52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7652B1">
        <w:tc>
          <w:tcPr>
            <w:tcW w:w="2336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Проблема</w:t>
            </w:r>
          </w:p>
          <w:p w:rsidR="007652B1" w:rsidRDefault="007652B1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</w:t>
            </w:r>
          </w:p>
        </w:tc>
        <w:tc>
          <w:tcPr>
            <w:tcW w:w="2336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 время</w:t>
            </w:r>
            <w:proofErr w:type="gramEnd"/>
          </w:p>
        </w:tc>
        <w:tc>
          <w:tcPr>
            <w:tcW w:w="2337" w:type="dxa"/>
          </w:tcPr>
          <w:p w:rsidR="007652B1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После</w:t>
            </w:r>
          </w:p>
        </w:tc>
      </w:tr>
      <w:tr w:rsidR="003D6C54">
        <w:tc>
          <w:tcPr>
            <w:tcW w:w="2336" w:type="dxa"/>
          </w:tcPr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3D6C54" w:rsidRDefault="003D6C54" w:rsidP="003D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652B1" w:rsidRDefault="007652B1" w:rsidP="003D6C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652B1" w:rsidRDefault="003D6C54" w:rsidP="003D6C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7" w:name="_GoBack"/>
      <w:bookmarkEnd w:id="7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Упражнение 4</w:t>
      </w:r>
    </w:p>
    <w:p w:rsidR="007652B1" w:rsidRDefault="003D6C54" w:rsidP="003D6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Продолжи предложения, подумай о возможных последствиях своего поведения</w:t>
      </w:r>
    </w:p>
    <w:p w:rsidR="007652B1" w:rsidRDefault="007652B1" w:rsidP="003D6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2B1" w:rsidRDefault="007652B1" w:rsidP="003D6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я спорю с учителем, учитель может_______________________________</w:t>
      </w: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я в гневе ударю своего друга, то он________________________________</w:t>
      </w: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я не слушаю, когда говорят родители, то они_______________________</w:t>
      </w: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я кричу на своих друзей, они могут _______________________________</w:t>
      </w: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я злюсь на других игроков, когда проигрываю, то они________________</w:t>
      </w: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я дуюсь, когда чем-то недоволен, то_______________________________</w:t>
      </w: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я продолжаю делать____________________________________________</w:t>
      </w: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то________________________________________________________________</w:t>
      </w:r>
    </w:p>
    <w:p w:rsidR="007652B1" w:rsidRDefault="003D6C54" w:rsidP="003D6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я не ______________________________вовремя, то____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7652B1" w:rsidRDefault="003D6C54" w:rsidP="003D6C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652B1" w:rsidRDefault="003D6C54" w:rsidP="003D6C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я не буду вежлив с__________________________, то________________</w:t>
      </w:r>
    </w:p>
    <w:p w:rsidR="007652B1" w:rsidRDefault="003D6C54" w:rsidP="003D6C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652B1" w:rsidRDefault="003D6C54" w:rsidP="003D6C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я___________________________________________________________, я всегда  я всегда чувствую___________________________________________</w:t>
      </w:r>
    </w:p>
    <w:p w:rsidR="007652B1" w:rsidRDefault="007652B1" w:rsidP="003D6C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2B1" w:rsidRDefault="007652B1" w:rsidP="003D6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2B1" w:rsidRDefault="007652B1" w:rsidP="003D6C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652B1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D6C54">
      <w:pPr>
        <w:spacing w:after="0" w:line="240" w:lineRule="auto"/>
      </w:pPr>
      <w:r>
        <w:separator/>
      </w:r>
    </w:p>
  </w:endnote>
  <w:endnote w:type="continuationSeparator" w:id="0">
    <w:p w:rsidR="00000000" w:rsidRDefault="003D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2B1" w:rsidRDefault="003D6C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7652B1" w:rsidRDefault="007652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D6C54">
      <w:pPr>
        <w:spacing w:after="0" w:line="240" w:lineRule="auto"/>
      </w:pPr>
      <w:r>
        <w:separator/>
      </w:r>
    </w:p>
  </w:footnote>
  <w:footnote w:type="continuationSeparator" w:id="0">
    <w:p w:rsidR="00000000" w:rsidRDefault="003D6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B14"/>
    <w:multiLevelType w:val="multilevel"/>
    <w:tmpl w:val="600C4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361B"/>
    <w:multiLevelType w:val="multilevel"/>
    <w:tmpl w:val="DEBEA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B3644"/>
    <w:multiLevelType w:val="multilevel"/>
    <w:tmpl w:val="3EFCB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A170D6"/>
    <w:multiLevelType w:val="multilevel"/>
    <w:tmpl w:val="07D6FE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B1"/>
    <w:rsid w:val="003D6C54"/>
    <w:rsid w:val="0076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AA78"/>
  <w15:docId w15:val="{BD51CEC5-DD08-4EAA-9438-84152279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00A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F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F77C7"/>
  </w:style>
  <w:style w:type="table" w:styleId="a6">
    <w:name w:val="Table Grid"/>
    <w:basedOn w:val="a1"/>
    <w:uiPriority w:val="39"/>
    <w:rsid w:val="003F77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7140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1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446"/>
  </w:style>
  <w:style w:type="paragraph" w:styleId="aa">
    <w:name w:val="footer"/>
    <w:basedOn w:val="a"/>
    <w:link w:val="ab"/>
    <w:uiPriority w:val="99"/>
    <w:unhideWhenUsed/>
    <w:rsid w:val="0011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4446"/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Ph4D+9vF+A4cAYPBKUtWZMCR6Q==">CgMxLjAyCGguZ2pkZ3hzMgloLjMwajB6bGwyCWguMWZvYjl0ZTIJaC4zem55c2g3MgloLjJldDkycDAyCGgudHlqY3d0MgloLjNkeTZ2a20yCWguMXQzaDVzZjgAciExcXduanp0cmE5aE8zRGhzcmhWNDZkaVY5YzY5dHJUUjA=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1517</Words>
  <Characters>8649</Characters>
  <Application>Microsoft Office Word</Application>
  <DocSecurity>0</DocSecurity>
  <Lines>72</Lines>
  <Paragraphs>20</Paragraphs>
  <ScaleCrop>false</ScaleCrop>
  <Company>ГБУ ГППЦ ДОНМ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Психологи</cp:lastModifiedBy>
  <cp:revision>2</cp:revision>
  <dcterms:created xsi:type="dcterms:W3CDTF">2024-12-04T09:07:00Z</dcterms:created>
  <dcterms:modified xsi:type="dcterms:W3CDTF">2025-01-22T10:55:00Z</dcterms:modified>
</cp:coreProperties>
</file>