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6F08E" w14:textId="77777777" w:rsidR="00933422" w:rsidRDefault="00933422" w:rsidP="00722948">
      <w:pPr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  <w:lang w:val="ru"/>
        </w:rPr>
      </w:pPr>
      <w:r w:rsidRPr="00CA7FD6">
        <w:rPr>
          <w:b/>
          <w:bCs/>
          <w:color w:val="auto"/>
          <w:sz w:val="28"/>
          <w:szCs w:val="28"/>
          <w:lang w:val="ru"/>
        </w:rPr>
        <w:t>Занятие 1.</w:t>
      </w:r>
      <w:r w:rsidRPr="00CA7FD6">
        <w:rPr>
          <w:b/>
          <w:bCs/>
          <w:color w:val="auto"/>
          <w:sz w:val="28"/>
          <w:szCs w:val="28"/>
          <w:lang w:val="ru"/>
        </w:rPr>
        <w:tab/>
      </w:r>
    </w:p>
    <w:p w14:paraId="665F4280" w14:textId="77777777" w:rsidR="000423EC" w:rsidRPr="009C0963" w:rsidRDefault="000423EC" w:rsidP="00722948">
      <w:pPr>
        <w:spacing w:after="0" w:line="240" w:lineRule="auto"/>
        <w:ind w:left="0" w:firstLine="0"/>
        <w:jc w:val="left"/>
        <w:rPr>
          <w:b/>
          <w:bCs/>
          <w:color w:val="auto"/>
          <w:sz w:val="16"/>
          <w:szCs w:val="16"/>
          <w:lang w:val="ru"/>
        </w:rPr>
      </w:pPr>
    </w:p>
    <w:p w14:paraId="02772DC3" w14:textId="77777777" w:rsidR="00933422" w:rsidRPr="00CA7FD6" w:rsidRDefault="00933422" w:rsidP="00722948">
      <w:pPr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  <w:lang w:val="ru"/>
        </w:rPr>
      </w:pPr>
      <w:r w:rsidRPr="00CA7FD6">
        <w:rPr>
          <w:b/>
          <w:bCs/>
          <w:color w:val="auto"/>
          <w:sz w:val="28"/>
          <w:szCs w:val="28"/>
          <w:lang w:val="ru"/>
        </w:rPr>
        <w:t xml:space="preserve">Способы эффективного </w:t>
      </w:r>
      <w:proofErr w:type="spellStart"/>
      <w:r w:rsidRPr="00CA7FD6">
        <w:rPr>
          <w:b/>
          <w:bCs/>
          <w:color w:val="auto"/>
          <w:sz w:val="28"/>
          <w:szCs w:val="28"/>
          <w:lang w:val="ru"/>
        </w:rPr>
        <w:t>совладания</w:t>
      </w:r>
      <w:proofErr w:type="spellEnd"/>
      <w:r w:rsidRPr="00CA7FD6">
        <w:rPr>
          <w:b/>
          <w:bCs/>
          <w:color w:val="auto"/>
          <w:sz w:val="28"/>
          <w:szCs w:val="28"/>
          <w:lang w:val="ru"/>
        </w:rPr>
        <w:t xml:space="preserve"> с различными жизненными ситуациями</w:t>
      </w:r>
    </w:p>
    <w:p w14:paraId="312351D4" w14:textId="77777777" w:rsidR="00933422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color w:val="auto"/>
          <w:sz w:val="28"/>
          <w:szCs w:val="28"/>
        </w:rPr>
        <w:t>Цель занятия</w:t>
      </w:r>
      <w:r w:rsidRPr="00CA7FD6">
        <w:rPr>
          <w:color w:val="auto"/>
          <w:sz w:val="28"/>
          <w:szCs w:val="28"/>
        </w:rPr>
        <w:t xml:space="preserve">: развитие навыков эффективного </w:t>
      </w:r>
      <w:proofErr w:type="spellStart"/>
      <w:r w:rsidRPr="00CA7FD6">
        <w:rPr>
          <w:color w:val="auto"/>
          <w:sz w:val="28"/>
          <w:szCs w:val="28"/>
        </w:rPr>
        <w:t>совладания</w:t>
      </w:r>
      <w:proofErr w:type="spellEnd"/>
      <w:r w:rsidRPr="00CA7FD6">
        <w:rPr>
          <w:color w:val="auto"/>
          <w:sz w:val="28"/>
          <w:szCs w:val="28"/>
        </w:rPr>
        <w:t xml:space="preserve"> с различными жизненными ситуациями.</w:t>
      </w:r>
    </w:p>
    <w:p w14:paraId="10D9E2EA" w14:textId="77777777" w:rsidR="00FB1A53" w:rsidRPr="00FB1A53" w:rsidRDefault="00FB1A53" w:rsidP="00CA7FD6">
      <w:pPr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33071081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  <w:lang w:val="ru"/>
        </w:rPr>
        <w:t>1.</w:t>
      </w:r>
      <w:r w:rsidRPr="00CA7FD6">
        <w:rPr>
          <w:b/>
          <w:bCs/>
          <w:color w:val="auto"/>
          <w:sz w:val="28"/>
          <w:szCs w:val="28"/>
        </w:rPr>
        <w:t xml:space="preserve"> </w:t>
      </w:r>
      <w:r w:rsidRPr="00CA7FD6">
        <w:rPr>
          <w:b/>
          <w:bCs/>
          <w:color w:val="auto"/>
          <w:sz w:val="28"/>
          <w:szCs w:val="28"/>
          <w:lang w:val="ru"/>
        </w:rPr>
        <w:t>Знакомство и установление контакта</w:t>
      </w:r>
      <w:r w:rsidRPr="00CA7FD6">
        <w:rPr>
          <w:b/>
          <w:bCs/>
          <w:color w:val="auto"/>
          <w:sz w:val="28"/>
          <w:szCs w:val="28"/>
        </w:rPr>
        <w:t xml:space="preserve"> </w:t>
      </w:r>
    </w:p>
    <w:p w14:paraId="7202A857" w14:textId="2B82EDCD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Обучающиеся и ведущие сидят в кругу. Ведущие представляются и рассказывают о целях предстоящих занятий, проводят упражнение «</w:t>
      </w:r>
      <w:r w:rsidR="00764079">
        <w:rPr>
          <w:color w:val="auto"/>
          <w:sz w:val="28"/>
          <w:szCs w:val="28"/>
        </w:rPr>
        <w:t>Имена-ассоциации</w:t>
      </w:r>
      <w:r w:rsidRPr="00CA7FD6">
        <w:rPr>
          <w:color w:val="auto"/>
          <w:sz w:val="28"/>
          <w:szCs w:val="28"/>
        </w:rPr>
        <w:t>» и упражнени</w:t>
      </w:r>
      <w:r w:rsidR="00764079">
        <w:rPr>
          <w:color w:val="auto"/>
          <w:sz w:val="28"/>
          <w:szCs w:val="28"/>
        </w:rPr>
        <w:t>е</w:t>
      </w:r>
      <w:r w:rsidRPr="00CA7FD6">
        <w:rPr>
          <w:color w:val="auto"/>
          <w:sz w:val="28"/>
          <w:szCs w:val="28"/>
        </w:rPr>
        <w:t>, направленн</w:t>
      </w:r>
      <w:r w:rsidR="00764079">
        <w:rPr>
          <w:color w:val="auto"/>
          <w:sz w:val="28"/>
          <w:szCs w:val="28"/>
        </w:rPr>
        <w:t>ое</w:t>
      </w:r>
      <w:r w:rsidRPr="00CA7FD6">
        <w:rPr>
          <w:color w:val="auto"/>
          <w:sz w:val="28"/>
          <w:szCs w:val="28"/>
        </w:rPr>
        <w:t xml:space="preserve"> на создание благоприятного социально-психологического климата в группе «</w:t>
      </w:r>
      <w:r w:rsidR="00764079">
        <w:rPr>
          <w:color w:val="auto"/>
          <w:sz w:val="28"/>
          <w:szCs w:val="28"/>
        </w:rPr>
        <w:t>Интервью</w:t>
      </w:r>
      <w:r w:rsidRPr="00CA7FD6">
        <w:rPr>
          <w:color w:val="auto"/>
          <w:sz w:val="28"/>
          <w:szCs w:val="28"/>
        </w:rPr>
        <w:t>»</w:t>
      </w:r>
    </w:p>
    <w:p w14:paraId="6B00F7E1" w14:textId="09D0F126" w:rsidR="00933422" w:rsidRPr="00CA7FD6" w:rsidRDefault="00933422" w:rsidP="00CA7FD6">
      <w:pPr>
        <w:spacing w:after="0" w:line="240" w:lineRule="auto"/>
        <w:ind w:left="0" w:firstLine="0"/>
        <w:rPr>
          <w:i/>
          <w:color w:val="auto"/>
          <w:sz w:val="28"/>
          <w:szCs w:val="28"/>
        </w:rPr>
      </w:pPr>
      <w:r w:rsidRPr="00CA7FD6">
        <w:rPr>
          <w:b/>
          <w:i/>
          <w:color w:val="auto"/>
          <w:sz w:val="28"/>
          <w:szCs w:val="28"/>
        </w:rPr>
        <w:t>Упражнение «</w:t>
      </w:r>
      <w:r w:rsidR="00764079">
        <w:rPr>
          <w:b/>
          <w:i/>
          <w:color w:val="auto"/>
          <w:sz w:val="28"/>
          <w:szCs w:val="28"/>
        </w:rPr>
        <w:t>Имена-ассоциации</w:t>
      </w:r>
      <w:r w:rsidRPr="00CA7FD6">
        <w:rPr>
          <w:b/>
          <w:i/>
          <w:color w:val="auto"/>
          <w:sz w:val="28"/>
          <w:szCs w:val="28"/>
        </w:rPr>
        <w:t>»</w:t>
      </w:r>
    </w:p>
    <w:p w14:paraId="1F3270B2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color w:val="auto"/>
          <w:sz w:val="28"/>
          <w:szCs w:val="28"/>
        </w:rPr>
        <w:t>Цель</w:t>
      </w:r>
      <w:r w:rsidRPr="00CA7FD6">
        <w:rPr>
          <w:color w:val="auto"/>
          <w:sz w:val="28"/>
          <w:szCs w:val="28"/>
        </w:rPr>
        <w:t>: знакомство участников.</w:t>
      </w:r>
    </w:p>
    <w:p w14:paraId="6D1A1D2D" w14:textId="3A0280E6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color w:val="auto"/>
          <w:sz w:val="28"/>
          <w:szCs w:val="28"/>
        </w:rPr>
        <w:t>Время</w:t>
      </w:r>
      <w:r w:rsidRPr="00CA7FD6">
        <w:rPr>
          <w:color w:val="auto"/>
          <w:sz w:val="28"/>
          <w:szCs w:val="28"/>
        </w:rPr>
        <w:t>: 3</w:t>
      </w:r>
      <w:r w:rsidRPr="00CA7FD6">
        <w:rPr>
          <w:rFonts w:eastAsiaTheme="minorEastAsia"/>
          <w:color w:val="auto"/>
          <w:kern w:val="24"/>
          <w:sz w:val="28"/>
          <w:szCs w:val="28"/>
        </w:rPr>
        <w:t xml:space="preserve"> минуты.</w:t>
      </w:r>
    </w:p>
    <w:p w14:paraId="69350F0E" w14:textId="77777777" w:rsidR="00764079" w:rsidRPr="00764079" w:rsidRDefault="00933422" w:rsidP="0076407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color w:val="auto"/>
          <w:sz w:val="28"/>
          <w:szCs w:val="28"/>
        </w:rPr>
        <w:t>Описание упражнения</w:t>
      </w:r>
      <w:r w:rsidRPr="00CA7FD6">
        <w:rPr>
          <w:color w:val="auto"/>
          <w:sz w:val="28"/>
          <w:szCs w:val="28"/>
        </w:rPr>
        <w:t xml:space="preserve">: </w:t>
      </w:r>
    </w:p>
    <w:p w14:paraId="23078E13" w14:textId="4063518B" w:rsidR="00764079" w:rsidRDefault="00764079" w:rsidP="0076407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764079">
        <w:rPr>
          <w:color w:val="auto"/>
          <w:sz w:val="28"/>
          <w:szCs w:val="28"/>
        </w:rPr>
        <w:t>Участники по очереди называют свое имя и одно слово, которое ассоциируется с ним. Например, «Меня зовут Анна, и я ассоциируюсь с морем»</w:t>
      </w:r>
      <w:r>
        <w:rPr>
          <w:color w:val="auto"/>
          <w:sz w:val="28"/>
          <w:szCs w:val="28"/>
        </w:rPr>
        <w:t>, ведущие так же участвуют в упражнении</w:t>
      </w:r>
    </w:p>
    <w:p w14:paraId="3D3C24B4" w14:textId="77777777" w:rsidR="004D79E9" w:rsidRDefault="004D79E9" w:rsidP="00764079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37181F11" w14:textId="2DA94183" w:rsidR="00933422" w:rsidRPr="00CA7FD6" w:rsidRDefault="00933422" w:rsidP="00764079">
      <w:pPr>
        <w:spacing w:after="0" w:line="240" w:lineRule="auto"/>
        <w:ind w:left="0" w:firstLine="0"/>
        <w:rPr>
          <w:i/>
          <w:color w:val="auto"/>
          <w:sz w:val="28"/>
          <w:szCs w:val="28"/>
        </w:rPr>
      </w:pPr>
      <w:r w:rsidRPr="00CA7FD6">
        <w:rPr>
          <w:b/>
          <w:bCs/>
          <w:i/>
          <w:color w:val="auto"/>
          <w:sz w:val="28"/>
          <w:szCs w:val="28"/>
        </w:rPr>
        <w:t>Упражнение «</w:t>
      </w:r>
      <w:r w:rsidR="00764079">
        <w:rPr>
          <w:b/>
          <w:bCs/>
          <w:i/>
          <w:color w:val="auto"/>
          <w:sz w:val="28"/>
          <w:szCs w:val="28"/>
        </w:rPr>
        <w:t>интервью</w:t>
      </w:r>
      <w:r w:rsidRPr="00CA7FD6">
        <w:rPr>
          <w:b/>
          <w:bCs/>
          <w:i/>
          <w:color w:val="auto"/>
          <w:sz w:val="28"/>
          <w:szCs w:val="28"/>
        </w:rPr>
        <w:t>»</w:t>
      </w:r>
    </w:p>
    <w:p w14:paraId="336CA1D3" w14:textId="16A12DB6" w:rsidR="00933422" w:rsidRPr="00CA7FD6" w:rsidRDefault="00933422" w:rsidP="004D79E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</w:rPr>
        <w:t>Цель</w:t>
      </w:r>
      <w:r w:rsidRPr="00CA7FD6">
        <w:rPr>
          <w:bCs/>
          <w:color w:val="auto"/>
          <w:sz w:val="28"/>
          <w:szCs w:val="28"/>
        </w:rPr>
        <w:t xml:space="preserve">: </w:t>
      </w:r>
      <w:r w:rsidR="004D79E9">
        <w:rPr>
          <w:color w:val="auto"/>
          <w:sz w:val="28"/>
          <w:szCs w:val="28"/>
        </w:rPr>
        <w:t>у</w:t>
      </w:r>
      <w:r w:rsidR="004D79E9" w:rsidRPr="004D79E9">
        <w:rPr>
          <w:color w:val="auto"/>
          <w:sz w:val="28"/>
          <w:szCs w:val="28"/>
        </w:rPr>
        <w:t>глубить знания о других участниках</w:t>
      </w:r>
      <w:r w:rsidR="004D79E9">
        <w:rPr>
          <w:color w:val="auto"/>
          <w:sz w:val="28"/>
          <w:szCs w:val="28"/>
        </w:rPr>
        <w:t>, р</w:t>
      </w:r>
      <w:r w:rsidR="004D79E9" w:rsidRPr="004D79E9">
        <w:rPr>
          <w:color w:val="auto"/>
          <w:sz w:val="28"/>
          <w:szCs w:val="28"/>
        </w:rPr>
        <w:t xml:space="preserve">азвить навыки активного слушания и </w:t>
      </w:r>
      <w:r w:rsidR="004D79E9">
        <w:rPr>
          <w:color w:val="auto"/>
          <w:sz w:val="28"/>
          <w:szCs w:val="28"/>
        </w:rPr>
        <w:t>рефлексии, создание</w:t>
      </w:r>
      <w:r w:rsidR="004D79E9" w:rsidRPr="004D79E9">
        <w:rPr>
          <w:color w:val="auto"/>
          <w:sz w:val="28"/>
          <w:szCs w:val="28"/>
        </w:rPr>
        <w:t xml:space="preserve"> комфортн</w:t>
      </w:r>
      <w:r w:rsidR="004D79E9">
        <w:rPr>
          <w:color w:val="auto"/>
          <w:sz w:val="28"/>
          <w:szCs w:val="28"/>
        </w:rPr>
        <w:t>ой</w:t>
      </w:r>
      <w:r w:rsidR="004D79E9" w:rsidRPr="004D79E9">
        <w:rPr>
          <w:color w:val="auto"/>
          <w:sz w:val="28"/>
          <w:szCs w:val="28"/>
        </w:rPr>
        <w:t xml:space="preserve"> атмосфер</w:t>
      </w:r>
      <w:r w:rsidR="004D79E9">
        <w:rPr>
          <w:color w:val="auto"/>
          <w:sz w:val="28"/>
          <w:szCs w:val="28"/>
        </w:rPr>
        <w:t>ы</w:t>
      </w:r>
      <w:r w:rsidR="004D79E9" w:rsidRPr="004D79E9">
        <w:rPr>
          <w:color w:val="auto"/>
          <w:sz w:val="28"/>
          <w:szCs w:val="28"/>
        </w:rPr>
        <w:t xml:space="preserve"> для общения.</w:t>
      </w:r>
    </w:p>
    <w:p w14:paraId="6988E801" w14:textId="3B4CAC98" w:rsidR="00933422" w:rsidRPr="00CA7FD6" w:rsidRDefault="00933422" w:rsidP="00CA7FD6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</w:rPr>
        <w:t>Время</w:t>
      </w:r>
      <w:r w:rsidRPr="00CA7FD6">
        <w:rPr>
          <w:bCs/>
          <w:color w:val="auto"/>
          <w:sz w:val="28"/>
          <w:szCs w:val="28"/>
        </w:rPr>
        <w:t xml:space="preserve">: </w:t>
      </w:r>
      <w:r w:rsidRPr="00CA7FD6">
        <w:rPr>
          <w:color w:val="auto"/>
          <w:sz w:val="28"/>
          <w:szCs w:val="28"/>
        </w:rPr>
        <w:t>7 минут</w:t>
      </w:r>
    </w:p>
    <w:p w14:paraId="48C50C1B" w14:textId="4E08DAF8" w:rsidR="004D79E9" w:rsidRPr="004D79E9" w:rsidRDefault="00933422" w:rsidP="004D79E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</w:rPr>
        <w:t>Описание упражнения</w:t>
      </w:r>
      <w:r w:rsidRPr="00CA7FD6">
        <w:rPr>
          <w:bCs/>
          <w:color w:val="auto"/>
          <w:sz w:val="28"/>
          <w:szCs w:val="28"/>
        </w:rPr>
        <w:t>:</w:t>
      </w:r>
      <w:r w:rsidRPr="00CA7FD6">
        <w:rPr>
          <w:color w:val="auto"/>
          <w:sz w:val="28"/>
          <w:szCs w:val="28"/>
        </w:rPr>
        <w:t xml:space="preserve"> </w:t>
      </w:r>
      <w:r w:rsidR="004D79E9">
        <w:rPr>
          <w:color w:val="auto"/>
          <w:sz w:val="28"/>
          <w:szCs w:val="28"/>
        </w:rPr>
        <w:t xml:space="preserve">объедините </w:t>
      </w:r>
      <w:r w:rsidR="00CD0541">
        <w:rPr>
          <w:color w:val="auto"/>
          <w:sz w:val="28"/>
          <w:szCs w:val="28"/>
        </w:rPr>
        <w:t>участников</w:t>
      </w:r>
      <w:r w:rsidR="004D79E9">
        <w:rPr>
          <w:color w:val="auto"/>
          <w:sz w:val="28"/>
          <w:szCs w:val="28"/>
        </w:rPr>
        <w:t xml:space="preserve"> в пары.  </w:t>
      </w:r>
      <w:r w:rsidR="004D79E9" w:rsidRPr="004D79E9">
        <w:rPr>
          <w:color w:val="auto"/>
          <w:sz w:val="28"/>
          <w:szCs w:val="28"/>
        </w:rPr>
        <w:t xml:space="preserve">Сообщите участникам, что они будут проводить короткое интервью друг с другом. Один из них задает вопросы, другой отвечает. Через </w:t>
      </w:r>
      <w:r w:rsidR="004D79E9">
        <w:rPr>
          <w:color w:val="auto"/>
          <w:sz w:val="28"/>
          <w:szCs w:val="28"/>
        </w:rPr>
        <w:t>2</w:t>
      </w:r>
      <w:r w:rsidR="004D79E9" w:rsidRPr="004D79E9">
        <w:rPr>
          <w:color w:val="auto"/>
          <w:sz w:val="28"/>
          <w:szCs w:val="28"/>
        </w:rPr>
        <w:t xml:space="preserve"> минут</w:t>
      </w:r>
      <w:r w:rsidR="004D79E9">
        <w:rPr>
          <w:color w:val="auto"/>
          <w:sz w:val="28"/>
          <w:szCs w:val="28"/>
        </w:rPr>
        <w:t>ы</w:t>
      </w:r>
      <w:r w:rsidR="004D79E9" w:rsidRPr="004D79E9">
        <w:rPr>
          <w:color w:val="auto"/>
          <w:sz w:val="28"/>
          <w:szCs w:val="28"/>
        </w:rPr>
        <w:t xml:space="preserve"> они меняются ролями.</w:t>
      </w:r>
    </w:p>
    <w:p w14:paraId="01805E80" w14:textId="778C6B12" w:rsidR="004D79E9" w:rsidRPr="004D79E9" w:rsidRDefault="004D79E9" w:rsidP="004D79E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4D79E9">
        <w:rPr>
          <w:color w:val="auto"/>
          <w:sz w:val="28"/>
          <w:szCs w:val="28"/>
        </w:rPr>
        <w:t xml:space="preserve">Вопросы для интервью: </w:t>
      </w:r>
    </w:p>
    <w:p w14:paraId="3D1CC872" w14:textId="77777777" w:rsidR="004D79E9" w:rsidRPr="004D79E9" w:rsidRDefault="004D79E9" w:rsidP="004D79E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4D79E9">
        <w:rPr>
          <w:color w:val="auto"/>
          <w:sz w:val="28"/>
          <w:szCs w:val="28"/>
        </w:rPr>
        <w:t>Если бы вы могли путешествовать в любое место, куда бы вы поехали и почему?</w:t>
      </w:r>
    </w:p>
    <w:p w14:paraId="56AC2D13" w14:textId="753105F4" w:rsidR="004D79E9" w:rsidRPr="004D79E9" w:rsidRDefault="004D79E9" w:rsidP="004D79E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4D79E9">
        <w:rPr>
          <w:color w:val="auto"/>
          <w:sz w:val="28"/>
          <w:szCs w:val="28"/>
        </w:rPr>
        <w:t>Как</w:t>
      </w:r>
      <w:r>
        <w:rPr>
          <w:color w:val="auto"/>
          <w:sz w:val="28"/>
          <w:szCs w:val="28"/>
        </w:rPr>
        <w:t>ой навык</w:t>
      </w:r>
      <w:r w:rsidRPr="004D79E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 w:rsidRPr="004D79E9">
        <w:rPr>
          <w:color w:val="auto"/>
          <w:sz w:val="28"/>
          <w:szCs w:val="28"/>
        </w:rPr>
        <w:t>ы хотели бы</w:t>
      </w:r>
      <w:r>
        <w:rPr>
          <w:color w:val="auto"/>
          <w:sz w:val="28"/>
          <w:szCs w:val="28"/>
        </w:rPr>
        <w:t xml:space="preserve"> освоить</w:t>
      </w:r>
      <w:r w:rsidRPr="004D79E9">
        <w:rPr>
          <w:color w:val="auto"/>
          <w:sz w:val="28"/>
          <w:szCs w:val="28"/>
        </w:rPr>
        <w:t>?</w:t>
      </w:r>
    </w:p>
    <w:p w14:paraId="7E582227" w14:textId="6D7A3381" w:rsidR="004D79E9" w:rsidRDefault="004D79E9" w:rsidP="004D79E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4D79E9">
        <w:rPr>
          <w:color w:val="auto"/>
          <w:sz w:val="28"/>
          <w:szCs w:val="28"/>
        </w:rPr>
        <w:t xml:space="preserve">Представление партнера: </w:t>
      </w:r>
      <w:r>
        <w:rPr>
          <w:color w:val="auto"/>
          <w:sz w:val="28"/>
          <w:szCs w:val="28"/>
        </w:rPr>
        <w:t>п</w:t>
      </w:r>
      <w:r w:rsidRPr="004D79E9">
        <w:rPr>
          <w:color w:val="auto"/>
          <w:sz w:val="28"/>
          <w:szCs w:val="28"/>
        </w:rPr>
        <w:t xml:space="preserve">осле завершения интервью каждый участник представляет </w:t>
      </w:r>
      <w:r>
        <w:rPr>
          <w:color w:val="auto"/>
          <w:sz w:val="28"/>
          <w:szCs w:val="28"/>
        </w:rPr>
        <w:t>своего партнёра</w:t>
      </w:r>
      <w:r w:rsidRPr="004D79E9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называя его имя и рассказывая его ответы</w:t>
      </w:r>
      <w:r w:rsidRPr="004D79E9">
        <w:rPr>
          <w:color w:val="auto"/>
          <w:sz w:val="28"/>
          <w:szCs w:val="28"/>
        </w:rPr>
        <w:t>.</w:t>
      </w:r>
    </w:p>
    <w:p w14:paraId="0416C6F1" w14:textId="77777777" w:rsidR="00612AE7" w:rsidRDefault="00612AE7" w:rsidP="004D79E9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172CB77F" w14:textId="68650E02" w:rsidR="00933422" w:rsidRPr="00CA7FD6" w:rsidRDefault="00933422" w:rsidP="004D79E9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  <w:lang w:val="ru"/>
        </w:rPr>
        <w:t>Формулирование правил группы</w:t>
      </w:r>
      <w:r w:rsidRPr="00CA7FD6">
        <w:rPr>
          <w:color w:val="auto"/>
          <w:sz w:val="28"/>
          <w:szCs w:val="28"/>
          <w:lang w:val="ru"/>
        </w:rPr>
        <w:t xml:space="preserve"> </w:t>
      </w:r>
      <w:r w:rsidRPr="00CA7FD6">
        <w:rPr>
          <w:b/>
          <w:bCs/>
          <w:color w:val="auto"/>
          <w:sz w:val="28"/>
          <w:szCs w:val="28"/>
          <w:lang w:val="ru"/>
        </w:rPr>
        <w:t>совместно с участниками</w:t>
      </w:r>
    </w:p>
    <w:p w14:paraId="298845E6" w14:textId="3B3C74D5" w:rsidR="00933422" w:rsidRPr="00CA7FD6" w:rsidRDefault="00933422" w:rsidP="00CA7FD6">
      <w:p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 w:rsidRPr="00CA7FD6">
        <w:rPr>
          <w:color w:val="auto"/>
          <w:sz w:val="28"/>
          <w:szCs w:val="28"/>
          <w:lang w:val="ru"/>
        </w:rPr>
        <w:t xml:space="preserve">Время обсуждения: </w:t>
      </w:r>
      <w:r w:rsidRPr="00CA7FD6">
        <w:rPr>
          <w:rFonts w:eastAsiaTheme="minorEastAsia"/>
          <w:color w:val="auto"/>
          <w:kern w:val="24"/>
          <w:sz w:val="28"/>
          <w:szCs w:val="28"/>
        </w:rPr>
        <w:t>5 минут.</w:t>
      </w:r>
    </w:p>
    <w:p w14:paraId="6BEE5C52" w14:textId="77777777" w:rsidR="00933422" w:rsidRPr="00CA7FD6" w:rsidRDefault="00933422" w:rsidP="00CA7FD6">
      <w:p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 w:rsidRPr="00CA7FD6">
        <w:rPr>
          <w:color w:val="auto"/>
          <w:sz w:val="28"/>
          <w:szCs w:val="28"/>
          <w:lang w:val="ru"/>
        </w:rPr>
        <w:t xml:space="preserve">Совместно с участниками тренингов ведущие формулируют правила, которые будут действовать на протяжении всех встреч (занятий). </w:t>
      </w:r>
    </w:p>
    <w:p w14:paraId="3258B8D7" w14:textId="77777777" w:rsidR="00933422" w:rsidRPr="00CA7FD6" w:rsidRDefault="00933422" w:rsidP="00CA7FD6">
      <w:pPr>
        <w:spacing w:after="0" w:line="240" w:lineRule="auto"/>
        <w:ind w:left="0" w:firstLine="0"/>
        <w:contextualSpacing/>
        <w:rPr>
          <w:b/>
          <w:color w:val="auto"/>
          <w:sz w:val="28"/>
          <w:szCs w:val="28"/>
        </w:rPr>
      </w:pPr>
      <w:r w:rsidRPr="00CA7FD6">
        <w:rPr>
          <w:b/>
          <w:color w:val="auto"/>
          <w:sz w:val="28"/>
          <w:szCs w:val="28"/>
          <w:lang w:val="ru"/>
        </w:rPr>
        <w:t>Рекомендуемые правила:</w:t>
      </w:r>
    </w:p>
    <w:p w14:paraId="10B7DE1C" w14:textId="77777777" w:rsidR="00933422" w:rsidRPr="00CA7FD6" w:rsidRDefault="00933422" w:rsidP="00CA7FD6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 xml:space="preserve">говорить по одному: не перебивать других и не разговаривать, когда высказывается другой человек; </w:t>
      </w:r>
    </w:p>
    <w:p w14:paraId="78D08F04" w14:textId="77777777" w:rsidR="00933422" w:rsidRPr="00CA7FD6" w:rsidRDefault="00933422" w:rsidP="00CA7FD6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не пользоваться гаджетами, если нет необходимости;</w:t>
      </w:r>
    </w:p>
    <w:p w14:paraId="740B8B27" w14:textId="77777777" w:rsidR="00933422" w:rsidRPr="00CA7FD6" w:rsidRDefault="00933422" w:rsidP="00CA7FD6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проявлять уважение к участникам тренинга и их пространству.</w:t>
      </w:r>
      <w:bookmarkStart w:id="0" w:name="_GoBack"/>
      <w:bookmarkEnd w:id="0"/>
    </w:p>
    <w:p w14:paraId="79E65D5D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Также дополнительно участники тренинга могут предложить свои правила.</w:t>
      </w:r>
    </w:p>
    <w:p w14:paraId="15989EEA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4110E8F3" w14:textId="77777777" w:rsidR="00612AE7" w:rsidRPr="00612AE7" w:rsidRDefault="00612AE7" w:rsidP="00612AE7">
      <w:pPr>
        <w:spacing w:after="0" w:line="240" w:lineRule="auto"/>
        <w:ind w:left="0" w:firstLine="0"/>
        <w:rPr>
          <w:b/>
          <w:i/>
          <w:color w:val="auto"/>
          <w:sz w:val="28"/>
          <w:szCs w:val="28"/>
        </w:rPr>
      </w:pPr>
      <w:r w:rsidRPr="00612AE7">
        <w:rPr>
          <w:b/>
          <w:i/>
          <w:color w:val="auto"/>
          <w:sz w:val="28"/>
          <w:szCs w:val="28"/>
        </w:rPr>
        <w:lastRenderedPageBreak/>
        <w:t>Упражнение «Эмоциональный круг»</w:t>
      </w:r>
    </w:p>
    <w:p w14:paraId="770D1C03" w14:textId="6AE6AF78" w:rsidR="00612AE7" w:rsidRPr="00612AE7" w:rsidRDefault="00612AE7" w:rsidP="00612AE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612AE7">
        <w:rPr>
          <w:b/>
          <w:color w:val="auto"/>
          <w:sz w:val="28"/>
          <w:szCs w:val="28"/>
        </w:rPr>
        <w:t>Цель:</w:t>
      </w:r>
      <w:r w:rsidRPr="00612AE7">
        <w:rPr>
          <w:color w:val="auto"/>
          <w:sz w:val="28"/>
          <w:szCs w:val="28"/>
        </w:rPr>
        <w:t xml:space="preserve"> Осознание своих эмоций и способ их управления.</w:t>
      </w:r>
    </w:p>
    <w:p w14:paraId="62F092B1" w14:textId="2EE68655" w:rsidR="00612AE7" w:rsidRPr="00612AE7" w:rsidRDefault="00612AE7" w:rsidP="00612AE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612AE7">
        <w:rPr>
          <w:b/>
          <w:color w:val="auto"/>
          <w:sz w:val="28"/>
          <w:szCs w:val="28"/>
        </w:rPr>
        <w:t>Продолжительность:</w:t>
      </w:r>
      <w:r w:rsidRPr="00612AE7">
        <w:rPr>
          <w:color w:val="auto"/>
          <w:sz w:val="28"/>
          <w:szCs w:val="28"/>
        </w:rPr>
        <w:t xml:space="preserve"> 10 минут.</w:t>
      </w:r>
    </w:p>
    <w:p w14:paraId="42387B26" w14:textId="47704EB9" w:rsidR="00612AE7" w:rsidRPr="00612AE7" w:rsidRDefault="00612AE7" w:rsidP="00612AE7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612AE7">
        <w:rPr>
          <w:b/>
          <w:color w:val="auto"/>
          <w:sz w:val="28"/>
          <w:szCs w:val="28"/>
        </w:rPr>
        <w:t>Описание упражнения:</w:t>
      </w:r>
    </w:p>
    <w:p w14:paraId="4C8A8C55" w14:textId="08C84B86" w:rsidR="00612AE7" w:rsidRPr="00612AE7" w:rsidRDefault="00612AE7" w:rsidP="00612AE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612AE7">
        <w:rPr>
          <w:color w:val="auto"/>
          <w:sz w:val="28"/>
          <w:szCs w:val="28"/>
        </w:rPr>
        <w:t>Участники садятся в круг</w:t>
      </w:r>
      <w:r w:rsidR="006E1E7D">
        <w:rPr>
          <w:color w:val="auto"/>
          <w:sz w:val="28"/>
          <w:szCs w:val="28"/>
        </w:rPr>
        <w:t>.</w:t>
      </w:r>
    </w:p>
    <w:p w14:paraId="7A366AD9" w14:textId="77777777" w:rsidR="00612AE7" w:rsidRPr="00612AE7" w:rsidRDefault="00612AE7" w:rsidP="00612AE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612AE7">
        <w:rPr>
          <w:color w:val="auto"/>
          <w:sz w:val="28"/>
          <w:szCs w:val="28"/>
        </w:rPr>
        <w:t>Ведущий предлагает каждому участнику в очереди назвать одну эмоцию, которую они проявляют в трудной ситуации (например, «грусть», «разочарование», «страх»).</w:t>
      </w:r>
    </w:p>
    <w:p w14:paraId="14ADFC19" w14:textId="7D788799" w:rsidR="00612AE7" w:rsidRPr="00612AE7" w:rsidRDefault="00612AE7" w:rsidP="00612AE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612AE7">
        <w:rPr>
          <w:color w:val="auto"/>
          <w:sz w:val="28"/>
          <w:szCs w:val="28"/>
        </w:rPr>
        <w:t xml:space="preserve">После того как участник назовет эмоцию, он рассматривает один из способов, которым он </w:t>
      </w:r>
      <w:r>
        <w:rPr>
          <w:color w:val="auto"/>
          <w:sz w:val="28"/>
          <w:szCs w:val="28"/>
        </w:rPr>
        <w:t>с</w:t>
      </w:r>
      <w:r w:rsidRPr="00612AE7">
        <w:rPr>
          <w:color w:val="auto"/>
          <w:sz w:val="28"/>
          <w:szCs w:val="28"/>
        </w:rPr>
        <w:t>правился с эмоцией (например, «Я разговаривал с другом» или «Я занялся спортом»).</w:t>
      </w:r>
    </w:p>
    <w:p w14:paraId="71AD08E5" w14:textId="77777777" w:rsidR="00612AE7" w:rsidRPr="00612AE7" w:rsidRDefault="00612AE7" w:rsidP="00612AE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612AE7">
        <w:rPr>
          <w:color w:val="auto"/>
          <w:sz w:val="28"/>
          <w:szCs w:val="28"/>
        </w:rPr>
        <w:t>Упражнение продолжается до тех пор, пока все участники не поделятся своими примерами.</w:t>
      </w:r>
    </w:p>
    <w:p w14:paraId="1F08648B" w14:textId="13F6E322" w:rsidR="00933422" w:rsidRDefault="00612AE7" w:rsidP="00612AE7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612AE7">
        <w:rPr>
          <w:color w:val="auto"/>
          <w:sz w:val="28"/>
          <w:szCs w:val="28"/>
        </w:rPr>
        <w:t>После завершения круга ведущий предлагает обсудить общие темы и стратегии, которые будут развиваться в ходе обсуждения. Участники могут поделиться своими выводами о том, какие способы действуют наиболее эффективно и почему.</w:t>
      </w:r>
    </w:p>
    <w:p w14:paraId="01744E38" w14:textId="65E97D07" w:rsidR="00612AE7" w:rsidRDefault="00612AE7" w:rsidP="00612AE7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78CEC9DE" w14:textId="77777777" w:rsidR="006E1E7D" w:rsidRPr="006E1E7D" w:rsidRDefault="006E1E7D" w:rsidP="006E1E7D">
      <w:pPr>
        <w:spacing w:after="0" w:line="240" w:lineRule="auto"/>
        <w:ind w:left="0" w:firstLine="0"/>
        <w:rPr>
          <w:b/>
          <w:i/>
          <w:color w:val="auto"/>
          <w:sz w:val="28"/>
          <w:szCs w:val="28"/>
        </w:rPr>
      </w:pPr>
      <w:r w:rsidRPr="006E1E7D">
        <w:rPr>
          <w:b/>
          <w:i/>
          <w:color w:val="auto"/>
          <w:sz w:val="28"/>
          <w:szCs w:val="28"/>
        </w:rPr>
        <w:t>Упражнение «Истории успеха»</w:t>
      </w:r>
    </w:p>
    <w:p w14:paraId="53BB4E9D" w14:textId="2E67C5C6" w:rsidR="006E1E7D" w:rsidRPr="006E1E7D" w:rsidRDefault="006E1E7D" w:rsidP="006E1E7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6E1E7D">
        <w:rPr>
          <w:b/>
          <w:color w:val="auto"/>
          <w:sz w:val="28"/>
          <w:szCs w:val="28"/>
        </w:rPr>
        <w:t>Цель:</w:t>
      </w:r>
      <w:r w:rsidRPr="006E1E7D">
        <w:rPr>
          <w:color w:val="auto"/>
          <w:sz w:val="28"/>
          <w:szCs w:val="28"/>
        </w:rPr>
        <w:t xml:space="preserve"> Обмен опытом использования ресурсов.</w:t>
      </w:r>
    </w:p>
    <w:p w14:paraId="1A4DB2E1" w14:textId="1CB3EC6D" w:rsidR="006E1E7D" w:rsidRPr="006E1E7D" w:rsidRDefault="006E1E7D" w:rsidP="006E1E7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6E1E7D">
        <w:rPr>
          <w:b/>
          <w:color w:val="auto"/>
          <w:sz w:val="28"/>
          <w:szCs w:val="28"/>
        </w:rPr>
        <w:t>Продолжительность:</w:t>
      </w:r>
      <w:r w:rsidRPr="006E1E7D">
        <w:rPr>
          <w:color w:val="auto"/>
          <w:sz w:val="28"/>
          <w:szCs w:val="28"/>
        </w:rPr>
        <w:t xml:space="preserve"> 1</w:t>
      </w:r>
      <w:r w:rsidR="000B1424">
        <w:rPr>
          <w:color w:val="auto"/>
          <w:sz w:val="28"/>
          <w:szCs w:val="28"/>
        </w:rPr>
        <w:t>5</w:t>
      </w:r>
      <w:r w:rsidRPr="006E1E7D">
        <w:rPr>
          <w:color w:val="auto"/>
          <w:sz w:val="28"/>
          <w:szCs w:val="28"/>
        </w:rPr>
        <w:t xml:space="preserve"> минут.</w:t>
      </w:r>
    </w:p>
    <w:p w14:paraId="33EAA65D" w14:textId="67F835E2" w:rsidR="006E1E7D" w:rsidRPr="006E1E7D" w:rsidRDefault="006E1E7D" w:rsidP="006E1E7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6E1E7D">
        <w:rPr>
          <w:b/>
          <w:color w:val="auto"/>
          <w:sz w:val="28"/>
          <w:szCs w:val="28"/>
        </w:rPr>
        <w:t xml:space="preserve">Описание </w:t>
      </w:r>
      <w:r>
        <w:rPr>
          <w:b/>
          <w:color w:val="auto"/>
          <w:sz w:val="28"/>
          <w:szCs w:val="28"/>
        </w:rPr>
        <w:t>упражнения</w:t>
      </w:r>
      <w:proofErr w:type="gramStart"/>
      <w:r w:rsidRPr="006E1E7D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  <w:r w:rsidRPr="006E1E7D">
        <w:rPr>
          <w:color w:val="auto"/>
          <w:sz w:val="28"/>
          <w:szCs w:val="28"/>
        </w:rPr>
        <w:t>Объедините</w:t>
      </w:r>
      <w:proofErr w:type="gramEnd"/>
      <w:r w:rsidRPr="006E1E7D">
        <w:rPr>
          <w:color w:val="auto"/>
          <w:sz w:val="28"/>
          <w:szCs w:val="28"/>
        </w:rPr>
        <w:t xml:space="preserve"> участников в малые группы по 3-4 человека.</w:t>
      </w:r>
    </w:p>
    <w:p w14:paraId="5EA5B24B" w14:textId="15B5D458" w:rsidR="006E1E7D" w:rsidRPr="006E1E7D" w:rsidRDefault="006E1E7D" w:rsidP="006E1E7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6E1E7D">
        <w:rPr>
          <w:color w:val="auto"/>
          <w:sz w:val="28"/>
          <w:szCs w:val="28"/>
        </w:rPr>
        <w:t xml:space="preserve">Попросите участников вспомнить </w:t>
      </w:r>
      <w:r>
        <w:rPr>
          <w:color w:val="auto"/>
          <w:sz w:val="28"/>
          <w:szCs w:val="28"/>
        </w:rPr>
        <w:t xml:space="preserve">сложную </w:t>
      </w:r>
      <w:r w:rsidRPr="006E1E7D">
        <w:rPr>
          <w:color w:val="auto"/>
          <w:sz w:val="28"/>
          <w:szCs w:val="28"/>
        </w:rPr>
        <w:t>ситуацию, когда они успешно использовали ресурсы для преодоления трудностей.</w:t>
      </w:r>
    </w:p>
    <w:p w14:paraId="04D5DB44" w14:textId="798D5EB1" w:rsidR="006E1E7D" w:rsidRPr="006E1E7D" w:rsidRDefault="006E1E7D" w:rsidP="006E1E7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6E1E7D">
        <w:rPr>
          <w:color w:val="auto"/>
          <w:sz w:val="28"/>
          <w:szCs w:val="28"/>
        </w:rPr>
        <w:t xml:space="preserve">В каждой группе участники по очереди </w:t>
      </w:r>
      <w:r>
        <w:rPr>
          <w:color w:val="auto"/>
          <w:sz w:val="28"/>
          <w:szCs w:val="28"/>
        </w:rPr>
        <w:t>делятся историями</w:t>
      </w:r>
      <w:r w:rsidRPr="006E1E7D">
        <w:rPr>
          <w:color w:val="auto"/>
          <w:sz w:val="28"/>
          <w:szCs w:val="28"/>
        </w:rPr>
        <w:t xml:space="preserve">, рассказывая о том, какие ресурсы они использовали и как это помогло им </w:t>
      </w:r>
      <w:r>
        <w:rPr>
          <w:color w:val="auto"/>
          <w:sz w:val="28"/>
          <w:szCs w:val="28"/>
        </w:rPr>
        <w:t>решить ситуацию.</w:t>
      </w:r>
    </w:p>
    <w:p w14:paraId="1B497355" w14:textId="46F2E5E7" w:rsidR="006E1E7D" w:rsidRDefault="006E1E7D" w:rsidP="006E1E7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6E1E7D">
        <w:rPr>
          <w:color w:val="auto"/>
          <w:sz w:val="28"/>
          <w:szCs w:val="28"/>
        </w:rPr>
        <w:t xml:space="preserve">После того, как все участники в группе поделятся своими историями, каждая группа выбирает одну историю успеха для </w:t>
      </w:r>
      <w:r>
        <w:rPr>
          <w:color w:val="auto"/>
          <w:sz w:val="28"/>
          <w:szCs w:val="28"/>
        </w:rPr>
        <w:t>выступления перед другими участниками</w:t>
      </w:r>
      <w:r w:rsidRPr="006E1E7D">
        <w:rPr>
          <w:color w:val="auto"/>
          <w:sz w:val="28"/>
          <w:szCs w:val="28"/>
        </w:rPr>
        <w:t>.</w:t>
      </w:r>
    </w:p>
    <w:p w14:paraId="27375858" w14:textId="4E1EF30B" w:rsidR="006E1E7D" w:rsidRDefault="006E1E7D" w:rsidP="006E1E7D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Представители от каждой группы рассказывают выбранные «истории успеха».</w:t>
      </w:r>
    </w:p>
    <w:p w14:paraId="145EDA8B" w14:textId="7DF4DB21" w:rsidR="006E1E7D" w:rsidRDefault="006E1E7D" w:rsidP="006E1E7D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35878457" w14:textId="2F50D17F" w:rsidR="00E578BB" w:rsidRDefault="00E578BB" w:rsidP="006E1E7D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После историй ведущий рассказывает про важность поддержки в преодолении трудностей, показывает слайд с ресурсами помощи.</w:t>
      </w:r>
    </w:p>
    <w:p w14:paraId="4A81BFEA" w14:textId="77777777" w:rsidR="00E578BB" w:rsidRPr="006E1E7D" w:rsidRDefault="00E578BB" w:rsidP="006E1E7D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2005F91F" w14:textId="77777777" w:rsidR="00933422" w:rsidRPr="00CA7FD6" w:rsidRDefault="00933422" w:rsidP="00CA7FD6">
      <w:pPr>
        <w:pStyle w:val="a7"/>
        <w:numPr>
          <w:ilvl w:val="0"/>
          <w:numId w:val="5"/>
        </w:numPr>
        <w:spacing w:after="0" w:line="240" w:lineRule="auto"/>
        <w:rPr>
          <w:color w:val="auto"/>
          <w:sz w:val="28"/>
          <w:szCs w:val="28"/>
        </w:rPr>
      </w:pPr>
      <w:bookmarkStart w:id="1" w:name="_Hlk116046520"/>
      <w:r w:rsidRPr="00CA7FD6">
        <w:rPr>
          <w:b/>
          <w:bCs/>
          <w:color w:val="auto"/>
          <w:sz w:val="28"/>
          <w:szCs w:val="28"/>
        </w:rPr>
        <w:t>Завершение занятия, подведение итогов, рефлексия</w:t>
      </w:r>
    </w:p>
    <w:p w14:paraId="2032DED3" w14:textId="3EC51DBE" w:rsidR="00933422" w:rsidRPr="00CA7FD6" w:rsidRDefault="00933422" w:rsidP="00CA7FD6">
      <w:p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Время проведения: 5</w:t>
      </w:r>
      <w:r w:rsidRPr="00CA7FD6">
        <w:rPr>
          <w:rFonts w:eastAsiaTheme="minorEastAsia"/>
          <w:color w:val="auto"/>
          <w:kern w:val="24"/>
          <w:sz w:val="28"/>
          <w:szCs w:val="28"/>
        </w:rPr>
        <w:t xml:space="preserve"> минут.</w:t>
      </w:r>
    </w:p>
    <w:p w14:paraId="5A9AFFD8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Ведущие кратко подводят итоги встречи и проводят завершающий круг, на котором участники по очереди отвечают на следующие вопросы:</w:t>
      </w:r>
    </w:p>
    <w:p w14:paraId="0755EE58" w14:textId="77777777" w:rsidR="00933422" w:rsidRPr="00CA7FD6" w:rsidRDefault="00933422" w:rsidP="00CA7FD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Что было самым полезным или интересным сегодня?</w:t>
      </w:r>
    </w:p>
    <w:p w14:paraId="06A55687" w14:textId="77777777" w:rsidR="00933422" w:rsidRPr="00CA7FD6" w:rsidRDefault="00933422" w:rsidP="00CA7FD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С каким настроением я заканчиваю занятие?</w:t>
      </w:r>
    </w:p>
    <w:p w14:paraId="3EF64EDB" w14:textId="3C38D3AB" w:rsidR="008B5C64" w:rsidRDefault="00933422" w:rsidP="00764079">
      <w:pPr>
        <w:spacing w:after="0" w:line="240" w:lineRule="auto"/>
        <w:ind w:left="0" w:firstLine="0"/>
      </w:pPr>
      <w:r w:rsidRPr="00CA7FD6">
        <w:rPr>
          <w:color w:val="auto"/>
          <w:sz w:val="28"/>
          <w:szCs w:val="28"/>
        </w:rPr>
        <w:t>При необходимости ведущие могут выбрать другие вопросы для завершения занятия.</w:t>
      </w:r>
      <w:bookmarkEnd w:id="1"/>
      <w:r w:rsidR="00764079">
        <w:t xml:space="preserve"> </w:t>
      </w:r>
    </w:p>
    <w:sectPr w:rsidR="008B5C64" w:rsidSect="00764079">
      <w:footerReference w:type="default" r:id="rId7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322CE" w14:textId="77777777" w:rsidR="007D474A" w:rsidRDefault="007D474A" w:rsidP="00F14FD5">
      <w:pPr>
        <w:spacing w:after="0" w:line="240" w:lineRule="auto"/>
      </w:pPr>
      <w:r>
        <w:separator/>
      </w:r>
    </w:p>
  </w:endnote>
  <w:endnote w:type="continuationSeparator" w:id="0">
    <w:p w14:paraId="7DBAC6F7" w14:textId="77777777" w:rsidR="007D474A" w:rsidRDefault="007D474A" w:rsidP="00F1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401220"/>
      <w:docPartObj>
        <w:docPartGallery w:val="Page Numbers (Bottom of Page)"/>
        <w:docPartUnique/>
      </w:docPartObj>
    </w:sdtPr>
    <w:sdtEndPr/>
    <w:sdtContent>
      <w:p w14:paraId="14132AA8" w14:textId="5879BDEA" w:rsidR="00F14FD5" w:rsidRDefault="00F14FD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50B2F" w14:textId="77777777" w:rsidR="00F14FD5" w:rsidRDefault="00F14FD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EAE8" w14:textId="77777777" w:rsidR="007D474A" w:rsidRDefault="007D474A" w:rsidP="00F14FD5">
      <w:pPr>
        <w:spacing w:after="0" w:line="240" w:lineRule="auto"/>
      </w:pPr>
      <w:r>
        <w:separator/>
      </w:r>
    </w:p>
  </w:footnote>
  <w:footnote w:type="continuationSeparator" w:id="0">
    <w:p w14:paraId="1E098DA0" w14:textId="77777777" w:rsidR="007D474A" w:rsidRDefault="007D474A" w:rsidP="00F14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43EE"/>
    <w:multiLevelType w:val="hybridMultilevel"/>
    <w:tmpl w:val="63DEBF62"/>
    <w:lvl w:ilvl="0" w:tplc="B4A0D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8B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A1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43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EC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8D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E1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83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C2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D26FA"/>
    <w:multiLevelType w:val="hybridMultilevel"/>
    <w:tmpl w:val="BEC8B34E"/>
    <w:lvl w:ilvl="0" w:tplc="40DEDC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3F62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E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E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04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21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E9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49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04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2E2F"/>
    <w:multiLevelType w:val="hybridMultilevel"/>
    <w:tmpl w:val="DB0C0EF0"/>
    <w:lvl w:ilvl="0" w:tplc="0419000F">
      <w:start w:val="1"/>
      <w:numFmt w:val="decimal"/>
      <w:lvlText w:val="%1."/>
      <w:lvlJc w:val="left"/>
      <w:pPr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" w15:restartNumberingAfterBreak="0">
    <w:nsid w:val="29E9A1FE"/>
    <w:multiLevelType w:val="hybridMultilevel"/>
    <w:tmpl w:val="A9686E18"/>
    <w:lvl w:ilvl="0" w:tplc="E702ED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4924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67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21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AF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AB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8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EB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48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3FCD"/>
    <w:multiLevelType w:val="hybridMultilevel"/>
    <w:tmpl w:val="DFC40AA2"/>
    <w:lvl w:ilvl="0" w:tplc="2B7C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8E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6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47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EF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8A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6C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45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6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6176E"/>
    <w:multiLevelType w:val="hybridMultilevel"/>
    <w:tmpl w:val="EAF8CD14"/>
    <w:lvl w:ilvl="0" w:tplc="0574AC8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CC"/>
    <w:rsid w:val="000423EC"/>
    <w:rsid w:val="0007679C"/>
    <w:rsid w:val="000B1424"/>
    <w:rsid w:val="000B1FB9"/>
    <w:rsid w:val="00115EA2"/>
    <w:rsid w:val="00150407"/>
    <w:rsid w:val="00194AB7"/>
    <w:rsid w:val="00232F60"/>
    <w:rsid w:val="0023574A"/>
    <w:rsid w:val="0034704A"/>
    <w:rsid w:val="003D12D5"/>
    <w:rsid w:val="003E31AF"/>
    <w:rsid w:val="004975AB"/>
    <w:rsid w:val="004D79E9"/>
    <w:rsid w:val="00612AE7"/>
    <w:rsid w:val="006E1E7D"/>
    <w:rsid w:val="00722948"/>
    <w:rsid w:val="00764079"/>
    <w:rsid w:val="007D0345"/>
    <w:rsid w:val="007D474A"/>
    <w:rsid w:val="008B5C64"/>
    <w:rsid w:val="008C59CC"/>
    <w:rsid w:val="00933422"/>
    <w:rsid w:val="009C0963"/>
    <w:rsid w:val="009E3758"/>
    <w:rsid w:val="00A17220"/>
    <w:rsid w:val="00B34A36"/>
    <w:rsid w:val="00CA7FD6"/>
    <w:rsid w:val="00CD0541"/>
    <w:rsid w:val="00DA2777"/>
    <w:rsid w:val="00E37F07"/>
    <w:rsid w:val="00E578BB"/>
    <w:rsid w:val="00F14FD5"/>
    <w:rsid w:val="00FB1A53"/>
    <w:rsid w:val="00F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5796"/>
  <w15:chartTrackingRefBased/>
  <w15:docId w15:val="{F19120BC-E7DD-44F8-B3DF-4C73F3DC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422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5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5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5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59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59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59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59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59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59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5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9CC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5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5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59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59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59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5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59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59CC"/>
    <w:rPr>
      <w:b/>
      <w:bCs/>
      <w:smallCaps/>
      <w:color w:val="0F4761" w:themeColor="accent1" w:themeShade="BF"/>
      <w:spacing w:val="5"/>
    </w:rPr>
  </w:style>
  <w:style w:type="table" w:styleId="11">
    <w:name w:val="Plain Table 1"/>
    <w:basedOn w:val="a1"/>
    <w:uiPriority w:val="41"/>
    <w:rsid w:val="0093342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header"/>
    <w:basedOn w:val="a"/>
    <w:link w:val="ad"/>
    <w:uiPriority w:val="99"/>
    <w:unhideWhenUsed/>
    <w:rsid w:val="00F14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4FD5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F14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4FD5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User</cp:lastModifiedBy>
  <cp:revision>19</cp:revision>
  <dcterms:created xsi:type="dcterms:W3CDTF">2024-12-06T12:42:00Z</dcterms:created>
  <dcterms:modified xsi:type="dcterms:W3CDTF">2025-04-25T06:13:00Z</dcterms:modified>
</cp:coreProperties>
</file>