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55C6" w14:textId="77777777" w:rsidR="00D96815" w:rsidRPr="00410A17" w:rsidRDefault="00D96815" w:rsidP="00D96815">
      <w:pPr>
        <w:spacing w:after="0" w:line="360" w:lineRule="auto"/>
        <w:ind w:left="0" w:right="0" w:firstLine="709"/>
        <w:jc w:val="center"/>
        <w:rPr>
          <w:b/>
          <w:bCs/>
          <w:color w:val="0F0F0F"/>
          <w:sz w:val="28"/>
          <w:szCs w:val="28"/>
        </w:rPr>
      </w:pPr>
      <w:r w:rsidRPr="00410A17">
        <w:rPr>
          <w:b/>
          <w:bCs/>
          <w:color w:val="0F0F0F"/>
          <w:sz w:val="28"/>
          <w:szCs w:val="28"/>
        </w:rPr>
        <w:t xml:space="preserve">Социометрическая методика </w:t>
      </w:r>
    </w:p>
    <w:p w14:paraId="72B66CFC" w14:textId="77777777" w:rsidR="00D96815" w:rsidRPr="00410A17" w:rsidRDefault="00D96815" w:rsidP="00D96815">
      <w:pPr>
        <w:spacing w:after="0" w:line="360" w:lineRule="auto"/>
        <w:ind w:left="0" w:right="0" w:firstLine="709"/>
        <w:jc w:val="center"/>
        <w:rPr>
          <w:b/>
          <w:sz w:val="28"/>
          <w:szCs w:val="28"/>
        </w:rPr>
      </w:pPr>
      <w:r w:rsidRPr="00410A17">
        <w:rPr>
          <w:b/>
          <w:sz w:val="28"/>
          <w:szCs w:val="28"/>
        </w:rPr>
        <w:t>(Модификация методики Дж. Морено)</w:t>
      </w:r>
    </w:p>
    <w:p w14:paraId="5B7FFA81" w14:textId="77777777" w:rsidR="00D96815" w:rsidRPr="00410A17" w:rsidRDefault="00D96815" w:rsidP="00D96815">
      <w:pPr>
        <w:spacing w:after="0" w:line="360" w:lineRule="auto"/>
        <w:ind w:left="0" w:right="0"/>
        <w:rPr>
          <w:bCs/>
          <w:color w:val="auto"/>
          <w:sz w:val="28"/>
          <w:szCs w:val="28"/>
          <w:shd w:val="clear" w:color="auto" w:fill="FFFFFF"/>
        </w:rPr>
      </w:pPr>
      <w:r w:rsidRPr="00410A17">
        <w:rPr>
          <w:b/>
          <w:sz w:val="28"/>
          <w:szCs w:val="28"/>
        </w:rPr>
        <w:t xml:space="preserve">Цель: </w:t>
      </w:r>
      <w:r w:rsidRPr="00410A17">
        <w:rPr>
          <w:bCs/>
          <w:color w:val="auto"/>
          <w:sz w:val="28"/>
          <w:szCs w:val="28"/>
          <w:shd w:val="clear" w:color="auto" w:fill="FFFFFF"/>
        </w:rPr>
        <w:t>диагностик</w:t>
      </w:r>
      <w:r>
        <w:rPr>
          <w:bCs/>
          <w:color w:val="auto"/>
          <w:sz w:val="28"/>
          <w:szCs w:val="28"/>
          <w:shd w:val="clear" w:color="auto" w:fill="FFFFFF"/>
        </w:rPr>
        <w:t>а</w:t>
      </w:r>
      <w:r w:rsidRPr="00410A17">
        <w:rPr>
          <w:bCs/>
          <w:color w:val="auto"/>
          <w:sz w:val="28"/>
          <w:szCs w:val="28"/>
          <w:shd w:val="clear" w:color="auto" w:fill="FFFFFF"/>
        </w:rPr>
        <w:t xml:space="preserve"> </w:t>
      </w:r>
      <w:r>
        <w:rPr>
          <w:bCs/>
          <w:color w:val="auto"/>
          <w:sz w:val="28"/>
          <w:szCs w:val="28"/>
          <w:shd w:val="clear" w:color="auto" w:fill="FFFFFF"/>
        </w:rPr>
        <w:t xml:space="preserve">структуры </w:t>
      </w:r>
      <w:r w:rsidRPr="00410A17">
        <w:rPr>
          <w:bCs/>
          <w:color w:val="auto"/>
          <w:sz w:val="28"/>
          <w:szCs w:val="28"/>
          <w:shd w:val="clear" w:color="auto" w:fill="FFFFFF"/>
        </w:rPr>
        <w:t>межличностных и межгрупповых отношений</w:t>
      </w:r>
      <w:r>
        <w:rPr>
          <w:bCs/>
          <w:color w:val="auto"/>
          <w:sz w:val="28"/>
          <w:szCs w:val="28"/>
          <w:shd w:val="clear" w:color="auto" w:fill="FFFFFF"/>
        </w:rPr>
        <w:t>.</w:t>
      </w:r>
      <w:r w:rsidRPr="00410A17">
        <w:rPr>
          <w:bCs/>
          <w:color w:val="auto"/>
          <w:sz w:val="28"/>
          <w:szCs w:val="28"/>
          <w:shd w:val="clear" w:color="auto" w:fill="FFFFFF"/>
        </w:rPr>
        <w:t xml:space="preserve"> </w:t>
      </w:r>
    </w:p>
    <w:p w14:paraId="57BA038C" w14:textId="77777777" w:rsidR="00D96815" w:rsidRPr="00410A17" w:rsidRDefault="00D96815" w:rsidP="00D96815">
      <w:pPr>
        <w:spacing w:after="0" w:line="360" w:lineRule="auto"/>
        <w:ind w:left="0" w:right="0"/>
        <w:rPr>
          <w:b/>
          <w:sz w:val="28"/>
          <w:szCs w:val="28"/>
        </w:rPr>
      </w:pPr>
      <w:r w:rsidRPr="00410A17">
        <w:rPr>
          <w:b/>
          <w:sz w:val="28"/>
          <w:szCs w:val="28"/>
        </w:rPr>
        <w:t xml:space="preserve">Возрастные ограничения: </w:t>
      </w:r>
      <w:r w:rsidRPr="00410A17">
        <w:rPr>
          <w:sz w:val="28"/>
          <w:szCs w:val="28"/>
        </w:rPr>
        <w:t xml:space="preserve">младший </w:t>
      </w:r>
      <w:r>
        <w:rPr>
          <w:sz w:val="28"/>
          <w:szCs w:val="28"/>
        </w:rPr>
        <w:t>п</w:t>
      </w:r>
      <w:r w:rsidRPr="00410A17">
        <w:rPr>
          <w:sz w:val="28"/>
          <w:szCs w:val="28"/>
        </w:rPr>
        <w:t>одростковый возраст</w:t>
      </w:r>
      <w:r>
        <w:rPr>
          <w:sz w:val="28"/>
          <w:szCs w:val="28"/>
        </w:rPr>
        <w:t>.</w:t>
      </w:r>
    </w:p>
    <w:p w14:paraId="16270627" w14:textId="77777777" w:rsidR="00D96815" w:rsidRPr="00410A17" w:rsidRDefault="00D96815" w:rsidP="00D96815">
      <w:pPr>
        <w:spacing w:after="0" w:line="360" w:lineRule="auto"/>
        <w:ind w:left="0" w:right="0"/>
        <w:rPr>
          <w:sz w:val="28"/>
          <w:szCs w:val="28"/>
        </w:rPr>
      </w:pPr>
      <w:r w:rsidRPr="00410A17">
        <w:rPr>
          <w:b/>
          <w:sz w:val="28"/>
          <w:szCs w:val="28"/>
        </w:rPr>
        <w:t xml:space="preserve">Процедура диагностики: </w:t>
      </w:r>
      <w:r w:rsidRPr="00410A17">
        <w:rPr>
          <w:sz w:val="28"/>
          <w:szCs w:val="28"/>
        </w:rPr>
        <w:t xml:space="preserve">обучающимся предлагается выбрать </w:t>
      </w:r>
      <w:r w:rsidRPr="00410A17">
        <w:rPr>
          <w:color w:val="0F0F0F"/>
          <w:sz w:val="28"/>
          <w:szCs w:val="28"/>
        </w:rPr>
        <w:t>в порядке предпочтения тех сверстников в классе, с которыми они хотели бы вместе участвовать, например, в олимпиаде, отдыхать на вечеринке, видеть лидером класса.</w:t>
      </w:r>
    </w:p>
    <w:p w14:paraId="5F0BC6D2" w14:textId="2A35420C" w:rsidR="00D96815" w:rsidRPr="00410A17" w:rsidRDefault="00D96815" w:rsidP="00D96815">
      <w:pPr>
        <w:spacing w:after="0" w:line="360" w:lineRule="auto"/>
        <w:ind w:left="0" w:right="0" w:firstLine="709"/>
        <w:rPr>
          <w:i/>
          <w:sz w:val="28"/>
          <w:szCs w:val="28"/>
          <w:highlight w:val="yellow"/>
        </w:rPr>
      </w:pPr>
      <w:r w:rsidRPr="00410A17">
        <w:rPr>
          <w:b/>
          <w:sz w:val="28"/>
          <w:szCs w:val="28"/>
        </w:rPr>
        <w:t>Инструкция</w:t>
      </w:r>
      <w:r w:rsidRPr="00410A17">
        <w:rPr>
          <w:sz w:val="28"/>
          <w:szCs w:val="28"/>
        </w:rPr>
        <w:t xml:space="preserve">: </w:t>
      </w:r>
      <w:r w:rsidRPr="00410A17">
        <w:rPr>
          <w:i/>
          <w:sz w:val="28"/>
          <w:szCs w:val="28"/>
        </w:rPr>
        <w:t xml:space="preserve">Ребята, сейчас возьмите Бланк </w:t>
      </w:r>
      <w:r w:rsidR="001466A9">
        <w:rPr>
          <w:i/>
          <w:sz w:val="28"/>
          <w:szCs w:val="28"/>
        </w:rPr>
        <w:t xml:space="preserve">ответов. </w:t>
      </w:r>
      <w:r w:rsidRPr="00410A17">
        <w:rPr>
          <w:i/>
          <w:sz w:val="28"/>
          <w:szCs w:val="28"/>
        </w:rPr>
        <w:t xml:space="preserve">На </w:t>
      </w:r>
      <w:r w:rsidR="00730F87" w:rsidRPr="00410A17">
        <w:rPr>
          <w:i/>
          <w:sz w:val="28"/>
          <w:szCs w:val="28"/>
        </w:rPr>
        <w:t>Бланке вверху</w:t>
      </w:r>
      <w:r w:rsidRPr="00410A17">
        <w:rPr>
          <w:i/>
          <w:sz w:val="28"/>
          <w:szCs w:val="28"/>
        </w:rPr>
        <w:t xml:space="preserve"> запишите дату, свое имя, фамилию и класс. Ответьте на вопросы, записав под каждым из них три фамилии сверстника из вашего класса с учетом отсутствующих. Время на выполнение задания </w:t>
      </w:r>
      <w:r>
        <w:rPr>
          <w:i/>
          <w:sz w:val="28"/>
          <w:szCs w:val="28"/>
        </w:rPr>
        <w:t>7</w:t>
      </w:r>
      <w:r w:rsidRPr="00410A17">
        <w:rPr>
          <w:i/>
          <w:sz w:val="28"/>
          <w:szCs w:val="28"/>
        </w:rPr>
        <w:t xml:space="preserve"> мин</w:t>
      </w:r>
      <w:r>
        <w:rPr>
          <w:i/>
          <w:sz w:val="28"/>
          <w:szCs w:val="28"/>
        </w:rPr>
        <w:t>ут</w:t>
      </w:r>
      <w:r w:rsidRPr="00410A17">
        <w:rPr>
          <w:i/>
          <w:sz w:val="28"/>
          <w:szCs w:val="28"/>
        </w:rPr>
        <w:t>.</w:t>
      </w:r>
    </w:p>
    <w:p w14:paraId="61D745D2" w14:textId="77777777" w:rsidR="00D96815" w:rsidRPr="00410A17" w:rsidRDefault="00D96815" w:rsidP="00D9681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A17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410A17">
        <w:rPr>
          <w:rFonts w:ascii="Times New Roman" w:hAnsi="Times New Roman" w:cs="Times New Roman"/>
          <w:sz w:val="28"/>
          <w:szCs w:val="28"/>
        </w:rPr>
        <w:t>диагностический бланк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9E79D5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  <w:u w:val="single"/>
        </w:rPr>
      </w:pPr>
      <w:r w:rsidRPr="00410A17">
        <w:rPr>
          <w:sz w:val="28"/>
          <w:szCs w:val="28"/>
          <w:u w:val="single"/>
        </w:rPr>
        <w:t xml:space="preserve">Особенности </w:t>
      </w:r>
      <w:r>
        <w:rPr>
          <w:sz w:val="28"/>
          <w:szCs w:val="28"/>
          <w:u w:val="single"/>
        </w:rPr>
        <w:t xml:space="preserve">проведения </w:t>
      </w:r>
      <w:r w:rsidRPr="00410A17">
        <w:rPr>
          <w:sz w:val="28"/>
          <w:szCs w:val="28"/>
          <w:u w:val="single"/>
        </w:rPr>
        <w:t>методики:</w:t>
      </w:r>
    </w:p>
    <w:p w14:paraId="4CB4B379" w14:textId="77777777" w:rsidR="00D96815" w:rsidRPr="00410A17" w:rsidRDefault="00D96815" w:rsidP="00D9681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A17">
        <w:rPr>
          <w:rFonts w:ascii="Times New Roman" w:hAnsi="Times New Roman" w:cs="Times New Roman"/>
          <w:sz w:val="28"/>
          <w:szCs w:val="28"/>
        </w:rPr>
        <w:t>методика должна применяться только для учеников одного класса. Обучающиеся, не являющиеся членами данного классного коллектива, к участию в тестировании не допускаются</w:t>
      </w:r>
      <w:r w:rsidRPr="00DC2BC9">
        <w:rPr>
          <w:rFonts w:ascii="Times New Roman" w:hAnsi="Times New Roman" w:cs="Times New Roman"/>
          <w:sz w:val="28"/>
          <w:szCs w:val="28"/>
        </w:rPr>
        <w:t>;</w:t>
      </w:r>
    </w:p>
    <w:p w14:paraId="4B5613A8" w14:textId="77777777" w:rsidR="00D96815" w:rsidRPr="00410A17" w:rsidRDefault="00D96815" w:rsidP="00D96815">
      <w:pPr>
        <w:numPr>
          <w:ilvl w:val="0"/>
          <w:numId w:val="1"/>
        </w:numPr>
        <w:shd w:val="clear" w:color="auto" w:fill="FFFFFF"/>
        <w:spacing w:after="0" w:line="360" w:lineRule="auto"/>
        <w:ind w:left="284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перед проведением методики следует провести беседу с классом, в ходе которой разъяснить важность искренности при ответах, значимость мнения каждого ученика. Чтобы школьники не боялись написать свои секреты, педагог-психолог сообщает им о строгой конфиденциальности при обработке результатов теста</w:t>
      </w:r>
      <w:r w:rsidRPr="00DC2BC9">
        <w:rPr>
          <w:sz w:val="28"/>
          <w:szCs w:val="28"/>
        </w:rPr>
        <w:t>;</w:t>
      </w:r>
    </w:p>
    <w:p w14:paraId="403CE0AF" w14:textId="77777777" w:rsidR="00D96815" w:rsidRPr="00410A17" w:rsidRDefault="00D96815" w:rsidP="00D96815">
      <w:pPr>
        <w:numPr>
          <w:ilvl w:val="0"/>
          <w:numId w:val="1"/>
        </w:numPr>
        <w:shd w:val="clear" w:color="auto" w:fill="FFFFFF"/>
        <w:spacing w:after="0" w:line="360" w:lineRule="auto"/>
        <w:ind w:left="284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при организации тестирования нужно создать такие условия, которые исключали бы возможность списывания ответов у соседа по парте</w:t>
      </w:r>
      <w:r w:rsidRPr="00DC399B">
        <w:rPr>
          <w:color w:val="FF0000"/>
          <w:sz w:val="28"/>
          <w:szCs w:val="28"/>
        </w:rPr>
        <w:t>;</w:t>
      </w:r>
    </w:p>
    <w:p w14:paraId="7A846C71" w14:textId="77777777" w:rsidR="00D96815" w:rsidRPr="00410A17" w:rsidRDefault="00D96815" w:rsidP="00D96815">
      <w:pPr>
        <w:numPr>
          <w:ilvl w:val="0"/>
          <w:numId w:val="1"/>
        </w:numPr>
        <w:shd w:val="clear" w:color="auto" w:fill="FFFFFF"/>
        <w:spacing w:after="0" w:line="360" w:lineRule="auto"/>
        <w:ind w:left="284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при проведении тестирования следует убедиться, что каждый вопрос анкеты будет понят однозначно. Если испытуемый неправильно понял вопрос, велика вероятность, что вместо перечисления симпатий он напишет в бланке свои антипатии.</w:t>
      </w:r>
    </w:p>
    <w:p w14:paraId="45412735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  <w:u w:val="single"/>
        </w:rPr>
      </w:pPr>
      <w:r w:rsidRPr="00410A17">
        <w:rPr>
          <w:sz w:val="28"/>
          <w:szCs w:val="28"/>
          <w:u w:val="single"/>
        </w:rPr>
        <w:t>Стадии проведения социометрического исследования</w:t>
      </w:r>
    </w:p>
    <w:p w14:paraId="6F89F557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lastRenderedPageBreak/>
        <w:t>Социометрическое исследование имеет строго регламентированную схему проведения.</w:t>
      </w:r>
    </w:p>
    <w:p w14:paraId="1A9609B0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i/>
          <w:sz w:val="28"/>
          <w:szCs w:val="28"/>
        </w:rPr>
      </w:pPr>
      <w:r w:rsidRPr="00410A17">
        <w:rPr>
          <w:i/>
          <w:sz w:val="28"/>
          <w:szCs w:val="28"/>
        </w:rPr>
        <w:t>1.Подготовительный этап</w:t>
      </w:r>
    </w:p>
    <w:p w14:paraId="08FE5AD1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Важно создать у обучающихся мотивацию на искренние ответы на вопросы теста. Для того, чтобы достичь этой цели, педагог-психолог должен четко сформулировать для испытуемых цель предстоящей диагностики.</w:t>
      </w:r>
    </w:p>
    <w:p w14:paraId="20EEA80B" w14:textId="1A6C7728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 xml:space="preserve">Кроме того, на подготовительном этапе педагог-психолог объясняет правила заполнения Бланка </w:t>
      </w:r>
      <w:r w:rsidR="001466A9">
        <w:rPr>
          <w:sz w:val="28"/>
          <w:szCs w:val="28"/>
        </w:rPr>
        <w:t>ответов</w:t>
      </w:r>
      <w:r w:rsidRPr="00410A17">
        <w:rPr>
          <w:sz w:val="28"/>
          <w:szCs w:val="28"/>
        </w:rPr>
        <w:t>.</w:t>
      </w:r>
    </w:p>
    <w:p w14:paraId="7EB17699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i/>
          <w:sz w:val="28"/>
          <w:szCs w:val="28"/>
        </w:rPr>
      </w:pPr>
      <w:r w:rsidRPr="00410A17">
        <w:rPr>
          <w:i/>
          <w:sz w:val="28"/>
          <w:szCs w:val="28"/>
        </w:rPr>
        <w:t>2.Анкетирование</w:t>
      </w:r>
    </w:p>
    <w:p w14:paraId="791FCC28" w14:textId="01A2D1A5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 xml:space="preserve">Следующим этапом социометрии является непосредственно само анкетирование (Бланк </w:t>
      </w:r>
      <w:r w:rsidR="00C1550D">
        <w:rPr>
          <w:sz w:val="28"/>
          <w:szCs w:val="28"/>
        </w:rPr>
        <w:t>ответов</w:t>
      </w:r>
      <w:r w:rsidRPr="00410A17">
        <w:rPr>
          <w:sz w:val="28"/>
          <w:szCs w:val="28"/>
        </w:rPr>
        <w:t>) Обязательными принципами этой стадии являются:</w:t>
      </w:r>
    </w:p>
    <w:p w14:paraId="53E80F0B" w14:textId="77777777" w:rsidR="00D96815" w:rsidRPr="00410A17" w:rsidRDefault="00D96815" w:rsidP="00D96815">
      <w:pPr>
        <w:numPr>
          <w:ilvl w:val="0"/>
          <w:numId w:val="2"/>
        </w:num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однозначность формулировок вопросов;</w:t>
      </w:r>
    </w:p>
    <w:p w14:paraId="08960439" w14:textId="77777777" w:rsidR="00D96815" w:rsidRPr="00410A17" w:rsidRDefault="00D96815" w:rsidP="00D96815">
      <w:pPr>
        <w:numPr>
          <w:ilvl w:val="0"/>
          <w:numId w:val="2"/>
        </w:num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ограниченность количества вопросов;</w:t>
      </w:r>
    </w:p>
    <w:p w14:paraId="7E2CAF68" w14:textId="77777777" w:rsidR="00D96815" w:rsidRPr="00410A17" w:rsidRDefault="00D96815" w:rsidP="00D96815">
      <w:pPr>
        <w:numPr>
          <w:ilvl w:val="0"/>
          <w:numId w:val="2"/>
        </w:num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возможность свободной формы ответов испытуемых;</w:t>
      </w:r>
    </w:p>
    <w:p w14:paraId="13522B89" w14:textId="77777777" w:rsidR="00D96815" w:rsidRPr="00410A17" w:rsidRDefault="00D96815" w:rsidP="00D96815">
      <w:pPr>
        <w:numPr>
          <w:ilvl w:val="0"/>
          <w:numId w:val="2"/>
        </w:numPr>
        <w:shd w:val="clear" w:color="auto" w:fill="FFFFFF"/>
        <w:spacing w:after="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конфиденциальность.</w:t>
      </w:r>
    </w:p>
    <w:p w14:paraId="525CD8E5" w14:textId="77777777" w:rsidR="00D96815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Примерный перечень вопросов анкеты для школьников может выглядеть так:</w:t>
      </w:r>
    </w:p>
    <w:p w14:paraId="4EF9B6E3" w14:textId="77777777" w:rsidR="00D96815" w:rsidRPr="00AC79E4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  <w:r>
        <w:rPr>
          <w:rStyle w:val="c9"/>
          <w:sz w:val="28"/>
          <w:szCs w:val="28"/>
        </w:rPr>
        <w:t>1. В</w:t>
      </w:r>
      <w:r w:rsidRPr="00AC79E4">
        <w:rPr>
          <w:rStyle w:val="c9"/>
          <w:sz w:val="28"/>
          <w:szCs w:val="28"/>
        </w:rPr>
        <w:t>аш класс отправляется в поход</w:t>
      </w:r>
    </w:p>
    <w:p w14:paraId="5CE9F94E" w14:textId="77777777" w:rsidR="00D96815" w:rsidRPr="00AC79E4" w:rsidRDefault="00D96815" w:rsidP="00D96815">
      <w:pPr>
        <w:pStyle w:val="c3"/>
        <w:numPr>
          <w:ilvl w:val="0"/>
          <w:numId w:val="5"/>
        </w:numPr>
        <w:shd w:val="clear" w:color="auto" w:fill="FFFFFF"/>
        <w:tabs>
          <w:tab w:val="clear" w:pos="720"/>
        </w:tabs>
        <w:spacing w:before="30" w:beforeAutospacing="0" w:after="30" w:afterAutospacing="0"/>
        <w:ind w:left="0" w:firstLine="360"/>
        <w:jc w:val="both"/>
        <w:rPr>
          <w:color w:val="000000"/>
          <w:sz w:val="28"/>
          <w:szCs w:val="28"/>
        </w:rPr>
      </w:pPr>
      <w:r w:rsidRPr="00AC79E4">
        <w:rPr>
          <w:rStyle w:val="c9"/>
          <w:sz w:val="28"/>
          <w:szCs w:val="28"/>
        </w:rPr>
        <w:t xml:space="preserve">Кого бы ты хотел видеть </w:t>
      </w:r>
      <w:r>
        <w:rPr>
          <w:rStyle w:val="c9"/>
          <w:sz w:val="28"/>
          <w:szCs w:val="28"/>
        </w:rPr>
        <w:t>капитаном</w:t>
      </w:r>
      <w:r w:rsidRPr="00AC79E4">
        <w:rPr>
          <w:rStyle w:val="c9"/>
          <w:sz w:val="28"/>
          <w:szCs w:val="28"/>
        </w:rPr>
        <w:t xml:space="preserve"> вашего класса?         </w:t>
      </w:r>
    </w:p>
    <w:p w14:paraId="170E132F" w14:textId="77777777" w:rsidR="00D96815" w:rsidRPr="000A41BC" w:rsidRDefault="00D96815" w:rsidP="00730F87">
      <w:pPr>
        <w:pStyle w:val="c3"/>
        <w:numPr>
          <w:ilvl w:val="0"/>
          <w:numId w:val="5"/>
        </w:numPr>
        <w:shd w:val="clear" w:color="auto" w:fill="FFFFFF"/>
        <w:tabs>
          <w:tab w:val="clear" w:pos="720"/>
        </w:tabs>
        <w:spacing w:before="30" w:beforeAutospacing="0" w:after="30" w:afterAutospacing="0" w:line="360" w:lineRule="auto"/>
        <w:jc w:val="both"/>
        <w:rPr>
          <w:rStyle w:val="c9"/>
          <w:color w:val="000000"/>
          <w:sz w:val="28"/>
          <w:szCs w:val="28"/>
        </w:rPr>
      </w:pPr>
      <w:r w:rsidRPr="00AC79E4">
        <w:rPr>
          <w:rStyle w:val="c9"/>
          <w:sz w:val="28"/>
          <w:szCs w:val="28"/>
        </w:rPr>
        <w:t xml:space="preserve">Кого бы ты не выбрал </w:t>
      </w:r>
      <w:r>
        <w:rPr>
          <w:rStyle w:val="c9"/>
          <w:sz w:val="28"/>
          <w:szCs w:val="28"/>
        </w:rPr>
        <w:t>капитаном</w:t>
      </w:r>
      <w:r w:rsidRPr="00AC79E4">
        <w:rPr>
          <w:rStyle w:val="c9"/>
          <w:sz w:val="28"/>
          <w:szCs w:val="28"/>
        </w:rPr>
        <w:t xml:space="preserve">? </w:t>
      </w:r>
    </w:p>
    <w:p w14:paraId="0C399104" w14:textId="77777777" w:rsidR="00D96815" w:rsidRPr="00C22ED2" w:rsidRDefault="00D96815" w:rsidP="00730F87">
      <w:pPr>
        <w:shd w:val="clear" w:color="auto" w:fill="FFFFFF"/>
        <w:tabs>
          <w:tab w:val="num" w:pos="709"/>
        </w:tabs>
        <w:spacing w:after="150" w:line="240" w:lineRule="auto"/>
        <w:ind w:left="0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2. </w:t>
      </w:r>
      <w:r w:rsidRPr="00C22ED2">
        <w:rPr>
          <w:rStyle w:val="c9"/>
          <w:sz w:val="28"/>
          <w:szCs w:val="28"/>
        </w:rPr>
        <w:t>У тебя день рождения</w:t>
      </w:r>
    </w:p>
    <w:p w14:paraId="177D059F" w14:textId="77777777" w:rsidR="00D96815" w:rsidRPr="00E20A9A" w:rsidRDefault="00D96815" w:rsidP="00730F87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20A9A">
        <w:rPr>
          <w:rFonts w:ascii="Times New Roman" w:hAnsi="Times New Roman" w:cs="Times New Roman"/>
          <w:sz w:val="28"/>
          <w:szCs w:val="28"/>
        </w:rPr>
        <w:t>Кого из одноклассников ты хотел бы пригласить на свой день рождения?</w:t>
      </w:r>
    </w:p>
    <w:p w14:paraId="324D5CF6" w14:textId="77777777" w:rsidR="00D96815" w:rsidRPr="00E20A9A" w:rsidRDefault="00D96815" w:rsidP="00D96815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 w:rsidRPr="00E20A9A">
        <w:rPr>
          <w:rFonts w:ascii="Times New Roman" w:hAnsi="Times New Roman" w:cs="Times New Roman"/>
          <w:sz w:val="28"/>
          <w:szCs w:val="28"/>
        </w:rPr>
        <w:t>Кого из одноклассников ты не пригласишь на свой день рождения?</w:t>
      </w:r>
    </w:p>
    <w:p w14:paraId="5CF405AF" w14:textId="77777777" w:rsidR="00D96815" w:rsidRDefault="00D96815" w:rsidP="00D96815">
      <w:pPr>
        <w:shd w:val="clear" w:color="auto" w:fill="FFFFFF"/>
        <w:tabs>
          <w:tab w:val="num" w:pos="709"/>
        </w:tabs>
        <w:spacing w:after="150" w:line="240" w:lineRule="auto"/>
        <w:ind w:left="426" w:right="0" w:hanging="426"/>
        <w:rPr>
          <w:sz w:val="28"/>
          <w:szCs w:val="28"/>
        </w:rPr>
      </w:pPr>
      <w:r>
        <w:rPr>
          <w:sz w:val="28"/>
          <w:szCs w:val="28"/>
        </w:rPr>
        <w:t>3. Ты переходишь в другой класс</w:t>
      </w:r>
      <w:r w:rsidRPr="00911C76">
        <w:rPr>
          <w:sz w:val="28"/>
          <w:szCs w:val="28"/>
        </w:rPr>
        <w:t xml:space="preserve">  </w:t>
      </w:r>
    </w:p>
    <w:p w14:paraId="188AECE2" w14:textId="77777777" w:rsidR="00D96815" w:rsidRDefault="00D96815" w:rsidP="00D96815">
      <w:pPr>
        <w:pStyle w:val="a3"/>
        <w:numPr>
          <w:ilvl w:val="0"/>
          <w:numId w:val="4"/>
        </w:numPr>
        <w:shd w:val="clear" w:color="auto" w:fill="FFFFFF"/>
        <w:tabs>
          <w:tab w:val="num" w:pos="709"/>
        </w:tabs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0FFC">
        <w:rPr>
          <w:rFonts w:ascii="Times New Roman" w:hAnsi="Times New Roman" w:cs="Times New Roman"/>
          <w:sz w:val="28"/>
          <w:szCs w:val="28"/>
        </w:rPr>
        <w:t>С кем бы ты хотел продолжить совместно учиться в новом коллективе?</w:t>
      </w:r>
    </w:p>
    <w:p w14:paraId="24AE5991" w14:textId="77777777" w:rsidR="00D96815" w:rsidRPr="00230FFC" w:rsidRDefault="00D96815" w:rsidP="00D96815">
      <w:pPr>
        <w:pStyle w:val="a3"/>
        <w:numPr>
          <w:ilvl w:val="0"/>
          <w:numId w:val="4"/>
        </w:numPr>
        <w:shd w:val="clear" w:color="auto" w:fill="FFFFFF"/>
        <w:tabs>
          <w:tab w:val="num" w:pos="709"/>
        </w:tabs>
        <w:spacing w:after="15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FFC">
        <w:rPr>
          <w:rFonts w:ascii="Times New Roman" w:hAnsi="Times New Roman" w:cs="Times New Roman"/>
          <w:sz w:val="28"/>
          <w:szCs w:val="28"/>
        </w:rPr>
        <w:t>С кем бы ты не хотел продолжить учиться в новом коллективе?</w:t>
      </w:r>
    </w:p>
    <w:p w14:paraId="4FAEE3BF" w14:textId="77777777" w:rsidR="00D96815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  <w:r w:rsidRPr="00FC7FAE">
        <w:rPr>
          <w:sz w:val="28"/>
          <w:szCs w:val="28"/>
        </w:rPr>
        <w:t>Педагог</w:t>
      </w:r>
      <w:r w:rsidRPr="00F01B10">
        <w:rPr>
          <w:sz w:val="28"/>
          <w:szCs w:val="28"/>
        </w:rPr>
        <w:t>-психолог</w:t>
      </w:r>
      <w:r w:rsidRPr="00FC7FAE">
        <w:rPr>
          <w:sz w:val="28"/>
          <w:szCs w:val="28"/>
        </w:rPr>
        <w:t xml:space="preserve"> сам определяет список вопросов в зависимости от особенностей класса.</w:t>
      </w:r>
    </w:p>
    <w:p w14:paraId="401913FA" w14:textId="77777777" w:rsidR="00D96815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</w:p>
    <w:p w14:paraId="76E4ACFF" w14:textId="77777777" w:rsidR="00D96815" w:rsidRPr="00FC7FAE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</w:p>
    <w:p w14:paraId="0363E896" w14:textId="77777777" w:rsidR="00D96815" w:rsidRPr="00877888" w:rsidRDefault="00D96815" w:rsidP="00D96815">
      <w:pPr>
        <w:shd w:val="clear" w:color="auto" w:fill="FFFFFF"/>
        <w:spacing w:after="0" w:line="360" w:lineRule="auto"/>
        <w:ind w:left="0" w:right="0"/>
        <w:rPr>
          <w:i/>
          <w:sz w:val="28"/>
          <w:szCs w:val="28"/>
          <w:u w:val="single"/>
        </w:rPr>
      </w:pPr>
      <w:r w:rsidRPr="00226A4E">
        <w:rPr>
          <w:i/>
          <w:sz w:val="28"/>
          <w:szCs w:val="28"/>
          <w:u w:val="single"/>
        </w:rPr>
        <w:t>3.Обработка результатов</w:t>
      </w:r>
    </w:p>
    <w:p w14:paraId="2ADE7FEF" w14:textId="37300882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На основании полученных результатов составляется матрица (Таблица 1), Матрица состоит: по вертикали – из списка фамилий группы, расположенных в алфавитном порядке и сгруппированных по половому признаку; по горизонтали – их номера, под которыми испытуемые обозначены в списке.</w:t>
      </w:r>
    </w:p>
    <w:p w14:paraId="34DECB91" w14:textId="77777777" w:rsidR="00D96815" w:rsidRDefault="00D96815" w:rsidP="00D96815">
      <w:pPr>
        <w:shd w:val="clear" w:color="auto" w:fill="FFFFFF"/>
        <w:spacing w:after="0" w:line="360" w:lineRule="auto"/>
        <w:ind w:left="0" w:right="0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6234480D" w14:textId="77777777" w:rsidR="00D96815" w:rsidRDefault="00D96815" w:rsidP="00D96815">
      <w:pPr>
        <w:shd w:val="clear" w:color="auto" w:fill="FFFFFF"/>
        <w:spacing w:after="0" w:line="360" w:lineRule="auto"/>
        <w:ind w:left="0" w:right="0"/>
        <w:jc w:val="center"/>
        <w:rPr>
          <w:sz w:val="28"/>
          <w:szCs w:val="28"/>
        </w:rPr>
      </w:pPr>
      <w:r w:rsidRPr="00FC7FAE">
        <w:rPr>
          <w:sz w:val="28"/>
          <w:szCs w:val="28"/>
        </w:rPr>
        <w:t>Матрица социометрических положительных выборов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5"/>
        <w:gridCol w:w="1989"/>
        <w:gridCol w:w="278"/>
        <w:gridCol w:w="377"/>
        <w:gridCol w:w="279"/>
        <w:gridCol w:w="378"/>
        <w:gridCol w:w="279"/>
        <w:gridCol w:w="378"/>
        <w:gridCol w:w="279"/>
        <w:gridCol w:w="657"/>
        <w:gridCol w:w="657"/>
        <w:gridCol w:w="657"/>
        <w:gridCol w:w="657"/>
        <w:gridCol w:w="657"/>
        <w:gridCol w:w="657"/>
        <w:gridCol w:w="696"/>
      </w:tblGrid>
      <w:tr w:rsidR="00D96815" w:rsidRPr="00FC7FAE" w14:paraId="2C46038B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CF46A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№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F94A3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20E2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05E20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C398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7989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4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A549D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5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0FBD4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6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DC979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7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07D6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8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C7DAC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9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179A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10</w:t>
            </w:r>
          </w:p>
        </w:tc>
      </w:tr>
      <w:tr w:rsidR="00D96815" w:rsidRPr="00FC7FAE" w14:paraId="7F216195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02C4BD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246F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Обучающийся</w:t>
            </w:r>
            <w:r w:rsidRPr="00FC7FA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8AC4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5C4A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B648F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9B67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90C4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8E9F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4915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98333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257F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25906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5890E81F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98ABD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3C470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CE31A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21524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5F6FD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51C44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47ED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3A34D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C919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A5F2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0C9A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438B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16D98F98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5E21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5ED39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E6FAE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5381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62DC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6766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F8D16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5B4E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7AF2D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C3F16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11CE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F19B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303572D7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666A1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11D8A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D73CE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47666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0F94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D6F90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D1FB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5BD7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51605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A67C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B8DF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111D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</w:tr>
      <w:tr w:rsidR="00D96815" w:rsidRPr="00FC7FAE" w14:paraId="7430962C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37BD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5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33E4B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A1DF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D672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A05E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1292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402BA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9595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501D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F3BD8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A3DD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E2D5C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65BA14EB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E167D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6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180AA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A1EFF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0D53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1699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BA26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53767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F4433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C27CB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37C1D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3250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0369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5F2C800B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C156B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7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847B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53981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FE59B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C46D2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9CBA2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D3DC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7170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1BB31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39A0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2902B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A103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2A962F3D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39081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8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7B83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61E9D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5E11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8D10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6B5D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5A752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4C818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0F7E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3EC35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96E1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0609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29B83C44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EFB5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9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D440D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C85B7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A060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50E1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92A0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EC49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895BA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8D09D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BFCC6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1288C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70F7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750DE1AF" w14:textId="77777777" w:rsidTr="003B4D99"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CD87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A20C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№ </w:t>
            </w:r>
            <w:r w:rsidRPr="00FC7FAE">
              <w:rPr>
                <w:sz w:val="28"/>
                <w:szCs w:val="28"/>
              </w:rPr>
              <w:t>10</w:t>
            </w:r>
          </w:p>
        </w:tc>
        <w:tc>
          <w:tcPr>
            <w:tcW w:w="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9602C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BB299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742C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09734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76FD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A52C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37C8E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225F57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0734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27EF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</w:p>
        </w:tc>
      </w:tr>
      <w:tr w:rsidR="00D96815" w:rsidRPr="00FC7FAE" w14:paraId="032ACDFF" w14:textId="77777777" w:rsidTr="003B4D99">
        <w:tc>
          <w:tcPr>
            <w:tcW w:w="2962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97DE8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Кол-во выборов (М)</w:t>
            </w:r>
          </w:p>
        </w:tc>
        <w:tc>
          <w:tcPr>
            <w:tcW w:w="656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FABF1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0</w:t>
            </w:r>
          </w:p>
        </w:tc>
        <w:tc>
          <w:tcPr>
            <w:tcW w:w="657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B4156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4</w:t>
            </w:r>
          </w:p>
        </w:tc>
        <w:tc>
          <w:tcPr>
            <w:tcW w:w="657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66DA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CA94CF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BB8E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B1E29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6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F99AB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5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C71FE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F67E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4</w:t>
            </w:r>
          </w:p>
        </w:tc>
        <w:tc>
          <w:tcPr>
            <w:tcW w:w="69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E1454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</w:tr>
      <w:tr w:rsidR="00D96815" w:rsidRPr="00FC7FAE" w14:paraId="33EC7859" w14:textId="77777777" w:rsidTr="003B4D99">
        <w:tc>
          <w:tcPr>
            <w:tcW w:w="2962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2D5B06" w14:textId="77777777" w:rsidR="00D96815" w:rsidRPr="00FC7FAE" w:rsidRDefault="00D96815" w:rsidP="003B4D99">
            <w:pPr>
              <w:spacing w:after="150" w:line="240" w:lineRule="auto"/>
              <w:ind w:left="0" w:right="0"/>
              <w:jc w:val="left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Кол-во</w:t>
            </w:r>
            <w:r>
              <w:rPr>
                <w:sz w:val="28"/>
                <w:szCs w:val="28"/>
              </w:rPr>
              <w:t xml:space="preserve"> </w:t>
            </w:r>
            <w:r w:rsidRPr="00FC7FAE">
              <w:rPr>
                <w:sz w:val="28"/>
                <w:szCs w:val="28"/>
              </w:rPr>
              <w:t>взаимных выборов</w:t>
            </w:r>
          </w:p>
        </w:tc>
        <w:tc>
          <w:tcPr>
            <w:tcW w:w="656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09AF2E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0</w:t>
            </w:r>
          </w:p>
        </w:tc>
        <w:tc>
          <w:tcPr>
            <w:tcW w:w="657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923274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6759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F90509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2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42D713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1E592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10E630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5B723D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1</w:t>
            </w:r>
          </w:p>
        </w:tc>
        <w:tc>
          <w:tcPr>
            <w:tcW w:w="65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A6DD8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3</w:t>
            </w:r>
          </w:p>
        </w:tc>
        <w:tc>
          <w:tcPr>
            <w:tcW w:w="69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94CF96" w14:textId="77777777" w:rsidR="00D96815" w:rsidRPr="00FC7FAE" w:rsidRDefault="00D96815" w:rsidP="003B4D99">
            <w:pPr>
              <w:spacing w:after="150" w:line="240" w:lineRule="auto"/>
              <w:ind w:left="0" w:right="0"/>
              <w:rPr>
                <w:sz w:val="28"/>
                <w:szCs w:val="28"/>
              </w:rPr>
            </w:pPr>
            <w:r w:rsidRPr="00FC7FAE">
              <w:rPr>
                <w:sz w:val="28"/>
                <w:szCs w:val="28"/>
              </w:rPr>
              <w:t>0</w:t>
            </w:r>
          </w:p>
        </w:tc>
      </w:tr>
    </w:tbl>
    <w:p w14:paraId="11D1B36B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DC792E">
        <w:rPr>
          <w:sz w:val="24"/>
          <w:szCs w:val="24"/>
        </w:rPr>
        <w:br/>
      </w:r>
      <w:r w:rsidRPr="00410A17">
        <w:rPr>
          <w:sz w:val="28"/>
          <w:szCs w:val="28"/>
        </w:rPr>
        <w:t xml:space="preserve">Напротив фамилии каждого обучающегося заносятся данные о сделанных им выборах. Например, если обучающийся № 1 отдал свой первый выбор в эксперименте по первому критерию обучающемуся № 2, то цифра 1 ставится на пересечении первой строки и второго столбца. Второй выбор обучающийся </w:t>
      </w:r>
      <w:r w:rsidRPr="00410A17">
        <w:rPr>
          <w:sz w:val="28"/>
          <w:szCs w:val="28"/>
        </w:rPr>
        <w:lastRenderedPageBreak/>
        <w:t>№ 1 отдал обучающемуся № 3, поэтому цифра 2 записывается в квадрате на пересечении первой строки и третьего столбца. Если они сделали взаимные выборы, то соответствующие цифры этих выборов выделяются другим цветом. Внизу матрицы подсчитывается количество выборов, полученных каждым обучающимся (по вертикали сверху вниз), в том числе и взаимных выборов.</w:t>
      </w:r>
    </w:p>
    <w:p w14:paraId="34DCD57B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Далее можно вычислить социометрический статус каждого обучающегося, который определяется по формуле: C= M/n-1, где С – социометрический статус учащегося; М – общее число полученных обучающимся положительных выборов (если учитывать отрицательные выборы, то их сумма вычитается от суммы положительных); n – число обучающихся.</w:t>
      </w:r>
    </w:p>
    <w:p w14:paraId="16F69FB6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Например, социометрический статус обучающегося № 2 будет равен 4:9 = 0,44</w:t>
      </w:r>
    </w:p>
    <w:p w14:paraId="0E59BC4C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В зависимости от количества полученных социометрических положительных выборов можно классифицировать испытуемых на пять статусных групп</w:t>
      </w:r>
    </w:p>
    <w:p w14:paraId="23996569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Классификация испытуемых по итогам социометрического эксперимента</w:t>
      </w:r>
    </w:p>
    <w:p w14:paraId="4ED430A8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84"/>
        <w:gridCol w:w="6186"/>
      </w:tblGrid>
      <w:tr w:rsidR="00D96815" w:rsidRPr="00410A17" w14:paraId="32A62219" w14:textId="77777777" w:rsidTr="003B4D99"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B69C2" w14:textId="77777777" w:rsidR="00D96815" w:rsidRPr="00410A17" w:rsidRDefault="00D96815" w:rsidP="003B4D99">
            <w:pPr>
              <w:spacing w:after="150" w:line="360" w:lineRule="auto"/>
              <w:ind w:left="0" w:right="0" w:firstLine="709"/>
              <w:rPr>
                <w:sz w:val="28"/>
                <w:szCs w:val="28"/>
              </w:rPr>
            </w:pPr>
            <w:r w:rsidRPr="00410A17">
              <w:rPr>
                <w:b/>
                <w:bCs/>
                <w:sz w:val="28"/>
                <w:szCs w:val="28"/>
              </w:rPr>
              <w:t>Статусная группа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51150" w14:textId="77777777" w:rsidR="00D96815" w:rsidRPr="00410A17" w:rsidRDefault="00D96815" w:rsidP="003B4D99">
            <w:pPr>
              <w:spacing w:after="150" w:line="360" w:lineRule="auto"/>
              <w:ind w:left="0" w:right="0" w:firstLine="709"/>
              <w:rPr>
                <w:sz w:val="28"/>
                <w:szCs w:val="28"/>
              </w:rPr>
            </w:pPr>
            <w:r w:rsidRPr="00410A17">
              <w:rPr>
                <w:b/>
                <w:bCs/>
                <w:sz w:val="28"/>
                <w:szCs w:val="28"/>
              </w:rPr>
              <w:t>Количество полученных выборов</w:t>
            </w:r>
          </w:p>
        </w:tc>
      </w:tr>
      <w:tr w:rsidR="00D96815" w:rsidRPr="00410A17" w14:paraId="1F8BDC9C" w14:textId="77777777" w:rsidTr="003B4D99"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76F29F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b/>
                <w:bCs/>
                <w:sz w:val="24"/>
                <w:szCs w:val="24"/>
              </w:rPr>
              <w:t>«Зв</w:t>
            </w:r>
            <w:r>
              <w:rPr>
                <w:b/>
                <w:bCs/>
                <w:sz w:val="24"/>
                <w:szCs w:val="24"/>
              </w:rPr>
              <w:t>ё</w:t>
            </w:r>
            <w:r w:rsidRPr="00877888">
              <w:rPr>
                <w:b/>
                <w:bCs/>
                <w:sz w:val="24"/>
                <w:szCs w:val="24"/>
              </w:rPr>
              <w:t>зды»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699ED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sz w:val="24"/>
                <w:szCs w:val="24"/>
              </w:rPr>
              <w:t>В два раза больше, чем среднее число полученных выборов одним испытуемым</w:t>
            </w:r>
          </w:p>
        </w:tc>
      </w:tr>
      <w:tr w:rsidR="00D96815" w:rsidRPr="00410A17" w14:paraId="6EAF1DDC" w14:textId="77777777" w:rsidTr="003B4D99"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B1966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b/>
                <w:bCs/>
                <w:sz w:val="24"/>
                <w:szCs w:val="24"/>
              </w:rPr>
              <w:t>«Предпочитаемые»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A37E6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sz w:val="24"/>
                <w:szCs w:val="24"/>
              </w:rPr>
              <w:t>В полтора раза больше, чем среднее число полученных выборов одним испытуемым</w:t>
            </w:r>
          </w:p>
        </w:tc>
      </w:tr>
      <w:tr w:rsidR="00D96815" w:rsidRPr="00410A17" w14:paraId="2893DAB2" w14:textId="77777777" w:rsidTr="003B4D99"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1980AD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b/>
                <w:bCs/>
                <w:sz w:val="24"/>
                <w:szCs w:val="24"/>
              </w:rPr>
              <w:t>«Принятые»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A4989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sz w:val="24"/>
                <w:szCs w:val="24"/>
              </w:rPr>
              <w:t>Равны среднему числу полученных выборов одним испытуемым</w:t>
            </w:r>
          </w:p>
        </w:tc>
      </w:tr>
      <w:tr w:rsidR="00D96815" w:rsidRPr="00410A17" w14:paraId="0368CC69" w14:textId="77777777" w:rsidTr="003B4D99"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9B4E8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b/>
                <w:bCs/>
                <w:sz w:val="24"/>
                <w:szCs w:val="24"/>
              </w:rPr>
              <w:t>«Непринятые»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DE04BD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sz w:val="24"/>
                <w:szCs w:val="24"/>
              </w:rPr>
              <w:t>В полтора меньше, чем среднее число полученных выборов одним испытуемым</w:t>
            </w:r>
          </w:p>
        </w:tc>
      </w:tr>
      <w:tr w:rsidR="00D96815" w:rsidRPr="00410A17" w14:paraId="69125ECF" w14:textId="77777777" w:rsidTr="003B4D99">
        <w:tc>
          <w:tcPr>
            <w:tcW w:w="3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769476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b/>
                <w:bCs/>
                <w:sz w:val="24"/>
                <w:szCs w:val="24"/>
              </w:rPr>
              <w:t>«Отвергнутые»</w:t>
            </w:r>
          </w:p>
        </w:tc>
        <w:tc>
          <w:tcPr>
            <w:tcW w:w="6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2A552C" w14:textId="77777777" w:rsidR="00D96815" w:rsidRPr="00877888" w:rsidRDefault="00D96815" w:rsidP="003B4D99">
            <w:pPr>
              <w:spacing w:after="150" w:line="240" w:lineRule="auto"/>
              <w:ind w:left="0" w:right="0" w:firstLine="709"/>
              <w:rPr>
                <w:sz w:val="24"/>
                <w:szCs w:val="24"/>
              </w:rPr>
            </w:pPr>
            <w:r w:rsidRPr="00877888">
              <w:rPr>
                <w:sz w:val="24"/>
                <w:szCs w:val="24"/>
              </w:rPr>
              <w:t>Равно нулю или в два раза меньше, чем число полученных выборов одним испытуемым</w:t>
            </w:r>
          </w:p>
        </w:tc>
      </w:tr>
    </w:tbl>
    <w:p w14:paraId="00CC25B6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</w:p>
    <w:p w14:paraId="32CF69EB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lastRenderedPageBreak/>
        <w:t>Среднее число полученных выборов одним испытуемым (К) вычисляется по формуле:</w:t>
      </w:r>
    </w:p>
    <w:p w14:paraId="5A1F3C0E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 xml:space="preserve">K = </w:t>
      </w:r>
      <w:r w:rsidRPr="00410A17">
        <w:rPr>
          <w:sz w:val="28"/>
          <w:szCs w:val="28"/>
          <w:u w:val="single"/>
        </w:rPr>
        <w:t xml:space="preserve">Общее число сделанных выборов </w:t>
      </w:r>
    </w:p>
    <w:p w14:paraId="7B4FC8B3" w14:textId="77777777" w:rsidR="00D96815" w:rsidRPr="00410A17" w:rsidRDefault="00D96815" w:rsidP="00D96815">
      <w:pPr>
        <w:shd w:val="clear" w:color="auto" w:fill="FFFFFF"/>
        <w:spacing w:after="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 xml:space="preserve">          Общее количество испытуемых</w:t>
      </w:r>
    </w:p>
    <w:p w14:paraId="3ED37ADB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</w:p>
    <w:p w14:paraId="521CF8E7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Для нашего примера К = 30:10 = 3.</w:t>
      </w:r>
    </w:p>
    <w:p w14:paraId="3C858B7D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В соответствии с данными матрицы испытуемых можно отнести к следующим группам:</w:t>
      </w:r>
    </w:p>
    <w:p w14:paraId="6A44FE85" w14:textId="77777777" w:rsidR="00D96815" w:rsidRPr="00410A17" w:rsidRDefault="00D96815" w:rsidP="00D96815">
      <w:pPr>
        <w:numPr>
          <w:ilvl w:val="0"/>
          <w:numId w:val="3"/>
        </w:numPr>
        <w:shd w:val="clear" w:color="auto" w:fill="FFFFFF"/>
        <w:spacing w:after="15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«Зв</w:t>
      </w:r>
      <w:r>
        <w:rPr>
          <w:sz w:val="28"/>
          <w:szCs w:val="28"/>
        </w:rPr>
        <w:t>ё</w:t>
      </w:r>
      <w:r w:rsidRPr="00410A17">
        <w:rPr>
          <w:sz w:val="28"/>
          <w:szCs w:val="28"/>
        </w:rPr>
        <w:t>зды» – ученик 6.;</w:t>
      </w:r>
    </w:p>
    <w:p w14:paraId="73E5126C" w14:textId="77777777" w:rsidR="00D96815" w:rsidRPr="00410A17" w:rsidRDefault="00D96815" w:rsidP="00D96815">
      <w:pPr>
        <w:numPr>
          <w:ilvl w:val="0"/>
          <w:numId w:val="3"/>
        </w:numPr>
        <w:shd w:val="clear" w:color="auto" w:fill="FFFFFF"/>
        <w:spacing w:after="15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«Предпочитаемые» – ученик 7.;</w:t>
      </w:r>
    </w:p>
    <w:p w14:paraId="3600BED5" w14:textId="77777777" w:rsidR="00D96815" w:rsidRPr="00410A17" w:rsidRDefault="00D96815" w:rsidP="00D96815">
      <w:pPr>
        <w:numPr>
          <w:ilvl w:val="0"/>
          <w:numId w:val="3"/>
        </w:numPr>
        <w:shd w:val="clear" w:color="auto" w:fill="FFFFFF"/>
        <w:spacing w:after="15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«Принятые» – ученики 2, 3, 4, 5, 8, 9;</w:t>
      </w:r>
    </w:p>
    <w:p w14:paraId="55A5C61F" w14:textId="77777777" w:rsidR="00D96815" w:rsidRPr="00410A17" w:rsidRDefault="00D96815" w:rsidP="00D96815">
      <w:pPr>
        <w:numPr>
          <w:ilvl w:val="0"/>
          <w:numId w:val="3"/>
        </w:numPr>
        <w:shd w:val="clear" w:color="auto" w:fill="FFFFFF"/>
        <w:spacing w:after="15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«Непринятые» – нет;</w:t>
      </w:r>
    </w:p>
    <w:p w14:paraId="53AE7DCF" w14:textId="77777777" w:rsidR="00D96815" w:rsidRPr="00410A17" w:rsidRDefault="00D96815" w:rsidP="00D96815">
      <w:pPr>
        <w:numPr>
          <w:ilvl w:val="0"/>
          <w:numId w:val="3"/>
        </w:numPr>
        <w:shd w:val="clear" w:color="auto" w:fill="FFFFFF"/>
        <w:spacing w:after="150" w:line="360" w:lineRule="auto"/>
        <w:ind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«Отвергнутые» – ученики 1,10</w:t>
      </w:r>
    </w:p>
    <w:p w14:paraId="681D5346" w14:textId="77777777" w:rsidR="00D96815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  <w:r w:rsidRPr="00410A17">
        <w:rPr>
          <w:sz w:val="28"/>
          <w:szCs w:val="28"/>
        </w:rPr>
        <w:t>Данная методика позволяет специалисту не только узнать особенности психологического комфорта отдельно взятой личности, но и рассчитать индекс благоприятности климата в классе в целом.</w:t>
      </w:r>
    </w:p>
    <w:p w14:paraId="4810A5E8" w14:textId="77777777" w:rsidR="00D96815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</w:p>
    <w:p w14:paraId="41B98A53" w14:textId="77777777" w:rsidR="00D96815" w:rsidRPr="00410A17" w:rsidRDefault="00D96815" w:rsidP="00D96815">
      <w:pPr>
        <w:shd w:val="clear" w:color="auto" w:fill="FFFFFF"/>
        <w:spacing w:after="150" w:line="360" w:lineRule="auto"/>
        <w:ind w:left="0" w:right="0" w:firstLine="709"/>
        <w:rPr>
          <w:sz w:val="28"/>
          <w:szCs w:val="28"/>
        </w:rPr>
      </w:pPr>
    </w:p>
    <w:p w14:paraId="05FC7237" w14:textId="77777777" w:rsidR="00D96815" w:rsidRDefault="00D96815" w:rsidP="00D96815">
      <w:pPr>
        <w:shd w:val="clear" w:color="auto" w:fill="FFFFFF"/>
        <w:spacing w:after="150" w:line="360" w:lineRule="auto"/>
        <w:ind w:left="0" w:right="283"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E16323B" w14:textId="7D124C0E" w:rsidR="00D96815" w:rsidRDefault="00D96815" w:rsidP="00D96815">
      <w:pPr>
        <w:spacing w:after="0" w:line="360" w:lineRule="auto"/>
        <w:ind w:left="0" w:right="-1"/>
        <w:jc w:val="right"/>
        <w:rPr>
          <w:b/>
          <w:iCs/>
          <w:sz w:val="28"/>
          <w:szCs w:val="28"/>
        </w:rPr>
      </w:pPr>
      <w:r w:rsidRPr="00410A17">
        <w:rPr>
          <w:b/>
          <w:iCs/>
          <w:sz w:val="28"/>
          <w:szCs w:val="28"/>
        </w:rPr>
        <w:lastRenderedPageBreak/>
        <w:t xml:space="preserve">Бланк </w:t>
      </w:r>
      <w:r w:rsidR="00C24A73">
        <w:rPr>
          <w:b/>
          <w:iCs/>
          <w:sz w:val="28"/>
          <w:szCs w:val="28"/>
        </w:rPr>
        <w:t>ответов</w:t>
      </w:r>
    </w:p>
    <w:p w14:paraId="2491C865" w14:textId="77777777" w:rsidR="00D96815" w:rsidRPr="00410A17" w:rsidRDefault="00D96815" w:rsidP="00D96815">
      <w:pPr>
        <w:spacing w:after="0" w:line="360" w:lineRule="auto"/>
        <w:ind w:left="0" w:right="-1"/>
        <w:jc w:val="right"/>
        <w:rPr>
          <w:b/>
          <w:iCs/>
          <w:sz w:val="28"/>
          <w:szCs w:val="28"/>
        </w:rPr>
      </w:pPr>
    </w:p>
    <w:p w14:paraId="07C17EB2" w14:textId="77777777" w:rsidR="00D96815" w:rsidRPr="00410A17" w:rsidRDefault="00D96815" w:rsidP="00D96815">
      <w:pPr>
        <w:spacing w:after="0" w:line="36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Дата__________________</w:t>
      </w:r>
    </w:p>
    <w:p w14:paraId="25262864" w14:textId="77777777" w:rsidR="00D96815" w:rsidRPr="00410A17" w:rsidRDefault="00D96815" w:rsidP="00D96815">
      <w:pPr>
        <w:spacing w:after="0" w:line="36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Ф.И. обучающегося ____________________   Класс_________________</w:t>
      </w:r>
    </w:p>
    <w:p w14:paraId="43E840DF" w14:textId="77777777" w:rsidR="00D96815" w:rsidRPr="00410A17" w:rsidRDefault="00D96815" w:rsidP="00D9681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10A17">
        <w:rPr>
          <w:rStyle w:val="c9"/>
          <w:sz w:val="28"/>
          <w:szCs w:val="28"/>
        </w:rPr>
        <w:t>1. Ваш класс отправляется в поход.</w:t>
      </w:r>
    </w:p>
    <w:p w14:paraId="400D7BDC" w14:textId="77777777" w:rsidR="00D96815" w:rsidRDefault="00D96815" w:rsidP="00D9681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sz w:val="28"/>
          <w:szCs w:val="28"/>
        </w:rPr>
      </w:pPr>
      <w:r w:rsidRPr="00410A17">
        <w:rPr>
          <w:rStyle w:val="c9"/>
          <w:sz w:val="28"/>
          <w:szCs w:val="28"/>
        </w:rPr>
        <w:t>Кого бы ты хотел видеть капитаном вашего класса?         </w:t>
      </w:r>
    </w:p>
    <w:p w14:paraId="60558062" w14:textId="77777777" w:rsidR="00D96815" w:rsidRPr="00E532EA" w:rsidRDefault="00D96815" w:rsidP="00D96815">
      <w:pPr>
        <w:pStyle w:val="c3"/>
        <w:shd w:val="clear" w:color="auto" w:fill="FFFFFF"/>
        <w:spacing w:before="0" w:beforeAutospacing="0" w:after="0" w:afterAutospacing="0"/>
        <w:jc w:val="both"/>
        <w:rPr>
          <w:sz w:val="40"/>
          <w:szCs w:val="40"/>
        </w:rPr>
      </w:pPr>
      <w:r w:rsidRPr="00410A17">
        <w:rPr>
          <w:sz w:val="28"/>
          <w:szCs w:val="28"/>
        </w:rPr>
        <w:t>а) ______________________________</w:t>
      </w:r>
    </w:p>
    <w:p w14:paraId="4B2B2B28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б) ______________________________</w:t>
      </w:r>
    </w:p>
    <w:p w14:paraId="52238B86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36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в) ______________________________</w:t>
      </w:r>
    </w:p>
    <w:p w14:paraId="38AC8665" w14:textId="77777777" w:rsidR="00D96815" w:rsidRPr="00410A17" w:rsidRDefault="00D96815" w:rsidP="00D9681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color w:val="000000"/>
          <w:sz w:val="28"/>
          <w:szCs w:val="28"/>
        </w:rPr>
      </w:pPr>
      <w:r w:rsidRPr="00410A17">
        <w:rPr>
          <w:rStyle w:val="c9"/>
          <w:sz w:val="28"/>
          <w:szCs w:val="28"/>
        </w:rPr>
        <w:t xml:space="preserve">Кого бы ты не выбрал капитаном? </w:t>
      </w:r>
    </w:p>
    <w:p w14:paraId="4DACAE0D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а) ______________________________</w:t>
      </w:r>
    </w:p>
    <w:p w14:paraId="749E0EFF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б) ______________________________</w:t>
      </w:r>
    </w:p>
    <w:p w14:paraId="6EB24A84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36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в) ______________________________</w:t>
      </w:r>
    </w:p>
    <w:p w14:paraId="48E189C9" w14:textId="77777777" w:rsidR="00D96815" w:rsidRPr="00410A17" w:rsidRDefault="00D96815" w:rsidP="00D9681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2. </w:t>
      </w:r>
      <w:r w:rsidRPr="00410A17">
        <w:rPr>
          <w:rStyle w:val="c9"/>
          <w:sz w:val="28"/>
          <w:szCs w:val="28"/>
        </w:rPr>
        <w:t>У тебя день рождения.</w:t>
      </w:r>
    </w:p>
    <w:p w14:paraId="0F6FCA26" w14:textId="77777777" w:rsidR="00D96815" w:rsidRPr="00877888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  <w:r w:rsidRPr="00877888">
        <w:rPr>
          <w:sz w:val="28"/>
          <w:szCs w:val="28"/>
        </w:rPr>
        <w:t xml:space="preserve">Кого из одноклассников ты хотел бы пригласить на свой день </w:t>
      </w:r>
      <w:r>
        <w:rPr>
          <w:sz w:val="28"/>
          <w:szCs w:val="28"/>
        </w:rPr>
        <w:t>р</w:t>
      </w:r>
      <w:r w:rsidRPr="00877888">
        <w:rPr>
          <w:sz w:val="28"/>
          <w:szCs w:val="28"/>
        </w:rPr>
        <w:t>ождения?</w:t>
      </w:r>
    </w:p>
    <w:p w14:paraId="4EAADD62" w14:textId="77777777" w:rsidR="00D96815" w:rsidRPr="00410A17" w:rsidRDefault="00D96815" w:rsidP="00D96815">
      <w:pPr>
        <w:shd w:val="clear" w:color="auto" w:fill="FFFFFF"/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а) ______________________________</w:t>
      </w:r>
    </w:p>
    <w:p w14:paraId="0BFBE0AE" w14:textId="77777777" w:rsidR="00D96815" w:rsidRPr="00410A17" w:rsidRDefault="00D96815" w:rsidP="00D96815">
      <w:pPr>
        <w:shd w:val="clear" w:color="auto" w:fill="FFFFFF"/>
        <w:spacing w:after="0" w:line="240" w:lineRule="auto"/>
        <w:ind w:left="709" w:right="0" w:hanging="709"/>
        <w:rPr>
          <w:sz w:val="28"/>
          <w:szCs w:val="28"/>
        </w:rPr>
      </w:pPr>
      <w:r w:rsidRPr="00410A17">
        <w:rPr>
          <w:sz w:val="28"/>
          <w:szCs w:val="28"/>
        </w:rPr>
        <w:t>б) ______________________________</w:t>
      </w:r>
    </w:p>
    <w:p w14:paraId="58E73226" w14:textId="77777777" w:rsidR="00D96815" w:rsidRPr="00410A17" w:rsidRDefault="00D96815" w:rsidP="00D96815">
      <w:pPr>
        <w:shd w:val="clear" w:color="auto" w:fill="FFFFFF"/>
        <w:spacing w:after="0" w:line="360" w:lineRule="auto"/>
        <w:ind w:left="709" w:right="0" w:hanging="709"/>
        <w:rPr>
          <w:sz w:val="28"/>
          <w:szCs w:val="28"/>
        </w:rPr>
      </w:pPr>
      <w:r w:rsidRPr="00410A17">
        <w:rPr>
          <w:sz w:val="28"/>
          <w:szCs w:val="28"/>
        </w:rPr>
        <w:t>в) ______________________________</w:t>
      </w:r>
    </w:p>
    <w:p w14:paraId="387BCBD3" w14:textId="77777777" w:rsidR="00D96815" w:rsidRPr="00877888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  <w:r w:rsidRPr="00877888">
        <w:rPr>
          <w:sz w:val="28"/>
          <w:szCs w:val="28"/>
        </w:rPr>
        <w:t>Кого из одноклассников ты не пригласишь на свой день рождения?</w:t>
      </w:r>
    </w:p>
    <w:p w14:paraId="00472656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709" w:right="0" w:hanging="709"/>
        <w:rPr>
          <w:sz w:val="28"/>
          <w:szCs w:val="28"/>
        </w:rPr>
      </w:pPr>
      <w:r w:rsidRPr="00410A17">
        <w:rPr>
          <w:sz w:val="28"/>
          <w:szCs w:val="28"/>
        </w:rPr>
        <w:t>а) ______________________________</w:t>
      </w:r>
    </w:p>
    <w:p w14:paraId="44966C10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709" w:right="0" w:hanging="709"/>
        <w:rPr>
          <w:sz w:val="28"/>
          <w:szCs w:val="28"/>
        </w:rPr>
      </w:pPr>
      <w:r w:rsidRPr="00410A17">
        <w:rPr>
          <w:sz w:val="28"/>
          <w:szCs w:val="28"/>
        </w:rPr>
        <w:t>б) ______________________________</w:t>
      </w:r>
    </w:p>
    <w:p w14:paraId="59BC6BD8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360" w:lineRule="auto"/>
        <w:ind w:left="709" w:right="0" w:hanging="709"/>
        <w:rPr>
          <w:sz w:val="28"/>
          <w:szCs w:val="28"/>
        </w:rPr>
      </w:pPr>
      <w:r w:rsidRPr="00410A17">
        <w:rPr>
          <w:sz w:val="28"/>
          <w:szCs w:val="28"/>
        </w:rPr>
        <w:t>в) ______________________________</w:t>
      </w:r>
    </w:p>
    <w:p w14:paraId="2C821104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36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 xml:space="preserve">3.  Ты переходишь в другой класс.  </w:t>
      </w:r>
    </w:p>
    <w:p w14:paraId="14D38E3D" w14:textId="77777777" w:rsidR="00D96815" w:rsidRPr="00877888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  <w:r w:rsidRPr="00877888">
        <w:rPr>
          <w:sz w:val="28"/>
          <w:szCs w:val="28"/>
        </w:rPr>
        <w:t>С кем бы ты хотел продолжить совместно учиться в новом коллективе?</w:t>
      </w:r>
    </w:p>
    <w:p w14:paraId="13046E17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а) ______________________________</w:t>
      </w:r>
    </w:p>
    <w:p w14:paraId="2C00171D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б) ______________________________</w:t>
      </w:r>
    </w:p>
    <w:p w14:paraId="1A837433" w14:textId="77777777" w:rsidR="00D96815" w:rsidRPr="00410A17" w:rsidRDefault="00D96815" w:rsidP="00D96815">
      <w:pPr>
        <w:spacing w:after="0" w:line="360" w:lineRule="auto"/>
        <w:ind w:left="0" w:right="0"/>
        <w:rPr>
          <w:b/>
          <w:sz w:val="28"/>
          <w:szCs w:val="28"/>
        </w:rPr>
      </w:pPr>
      <w:r w:rsidRPr="00410A17">
        <w:rPr>
          <w:sz w:val="28"/>
          <w:szCs w:val="28"/>
        </w:rPr>
        <w:t>в) ______________________________</w:t>
      </w:r>
    </w:p>
    <w:p w14:paraId="400D9900" w14:textId="77777777" w:rsidR="00D96815" w:rsidRPr="00877888" w:rsidRDefault="00D96815" w:rsidP="00D96815">
      <w:pPr>
        <w:shd w:val="clear" w:color="auto" w:fill="FFFFFF"/>
        <w:spacing w:after="0" w:line="360" w:lineRule="auto"/>
        <w:ind w:left="0" w:right="0"/>
        <w:rPr>
          <w:sz w:val="28"/>
          <w:szCs w:val="28"/>
        </w:rPr>
      </w:pPr>
      <w:r w:rsidRPr="00877888">
        <w:rPr>
          <w:sz w:val="28"/>
          <w:szCs w:val="28"/>
        </w:rPr>
        <w:t>С кем бы ты не хотел продолжить учиться в новом коллективе?</w:t>
      </w:r>
    </w:p>
    <w:p w14:paraId="64B371FC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а) ______________________________</w:t>
      </w:r>
    </w:p>
    <w:p w14:paraId="5328BA58" w14:textId="77777777" w:rsidR="00D96815" w:rsidRPr="00410A17" w:rsidRDefault="00D96815" w:rsidP="00D96815">
      <w:pPr>
        <w:shd w:val="clear" w:color="auto" w:fill="FFFFFF"/>
        <w:tabs>
          <w:tab w:val="num" w:pos="709"/>
        </w:tabs>
        <w:spacing w:after="0" w:line="240" w:lineRule="auto"/>
        <w:ind w:left="0" w:right="0"/>
        <w:rPr>
          <w:sz w:val="28"/>
          <w:szCs w:val="28"/>
        </w:rPr>
      </w:pPr>
      <w:r w:rsidRPr="00410A17">
        <w:rPr>
          <w:sz w:val="28"/>
          <w:szCs w:val="28"/>
        </w:rPr>
        <w:t>б) ______________________________</w:t>
      </w:r>
    </w:p>
    <w:p w14:paraId="5C81AE17" w14:textId="77777777" w:rsidR="00D96815" w:rsidRPr="00410A17" w:rsidRDefault="00D96815" w:rsidP="00D96815">
      <w:pPr>
        <w:spacing w:after="0" w:line="240" w:lineRule="auto"/>
        <w:ind w:left="0" w:right="0"/>
        <w:rPr>
          <w:b/>
          <w:sz w:val="28"/>
          <w:szCs w:val="28"/>
        </w:rPr>
      </w:pPr>
      <w:r w:rsidRPr="00410A17">
        <w:rPr>
          <w:sz w:val="28"/>
          <w:szCs w:val="28"/>
        </w:rPr>
        <w:t>в) ______________________________</w:t>
      </w:r>
    </w:p>
    <w:p w14:paraId="3F6E392D" w14:textId="77777777" w:rsidR="00940B26" w:rsidRDefault="00940B26"/>
    <w:sectPr w:rsidR="00940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B56"/>
    <w:multiLevelType w:val="multilevel"/>
    <w:tmpl w:val="E4088C1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F06AE"/>
    <w:multiLevelType w:val="multilevel"/>
    <w:tmpl w:val="DA4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46688"/>
    <w:multiLevelType w:val="hybridMultilevel"/>
    <w:tmpl w:val="34B0BF34"/>
    <w:lvl w:ilvl="0" w:tplc="B742FE92">
      <w:numFmt w:val="bullet"/>
      <w:lvlText w:val="•"/>
      <w:lvlJc w:val="left"/>
      <w:pPr>
        <w:ind w:left="928" w:hanging="360"/>
      </w:pPr>
      <w:rPr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24F5E91"/>
    <w:multiLevelType w:val="multilevel"/>
    <w:tmpl w:val="36B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81BC0"/>
    <w:multiLevelType w:val="multilevel"/>
    <w:tmpl w:val="0970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65A8C"/>
    <w:multiLevelType w:val="multilevel"/>
    <w:tmpl w:val="0970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441366">
    <w:abstractNumId w:val="3"/>
  </w:num>
  <w:num w:numId="2" w16cid:durableId="1186823585">
    <w:abstractNumId w:val="1"/>
  </w:num>
  <w:num w:numId="3" w16cid:durableId="156501661">
    <w:abstractNumId w:val="0"/>
  </w:num>
  <w:num w:numId="4" w16cid:durableId="1441335868">
    <w:abstractNumId w:val="2"/>
  </w:num>
  <w:num w:numId="5" w16cid:durableId="675763057">
    <w:abstractNumId w:val="5"/>
  </w:num>
  <w:num w:numId="6" w16cid:durableId="15248293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26"/>
    <w:rsid w:val="001466A9"/>
    <w:rsid w:val="00730F87"/>
    <w:rsid w:val="00940B26"/>
    <w:rsid w:val="00C1550D"/>
    <w:rsid w:val="00C24A73"/>
    <w:rsid w:val="00D9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01CC4"/>
  <w15:chartTrackingRefBased/>
  <w15:docId w15:val="{D3DA98A9-7D36-4BA6-AEC4-30003770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815"/>
    <w:pPr>
      <w:spacing w:after="4" w:line="268" w:lineRule="auto"/>
      <w:ind w:left="547" w:right="2078"/>
      <w:jc w:val="both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96815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c3">
    <w:name w:val="c3"/>
    <w:basedOn w:val="a"/>
    <w:rsid w:val="00D96815"/>
    <w:pPr>
      <w:spacing w:before="100" w:beforeAutospacing="1" w:after="100" w:afterAutospacing="1" w:line="240" w:lineRule="auto"/>
      <w:ind w:left="0" w:right="0"/>
      <w:jc w:val="left"/>
    </w:pPr>
    <w:rPr>
      <w:color w:val="auto"/>
      <w:sz w:val="24"/>
      <w:szCs w:val="24"/>
    </w:rPr>
  </w:style>
  <w:style w:type="character" w:customStyle="1" w:styleId="c9">
    <w:name w:val="c9"/>
    <w:basedOn w:val="a0"/>
    <w:rsid w:val="00D96815"/>
  </w:style>
  <w:style w:type="character" w:customStyle="1" w:styleId="a4">
    <w:name w:val="Абзац списка Знак"/>
    <w:basedOn w:val="a0"/>
    <w:link w:val="a3"/>
    <w:uiPriority w:val="34"/>
    <w:rsid w:val="00D9681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1057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Кривенкова Юлия Евгеньевна</dc:creator>
  <cp:keywords/>
  <dc:description/>
  <cp:lastModifiedBy>Кривенкова Юлия Евгеньевна</cp:lastModifiedBy>
  <cp:revision>6</cp:revision>
  <dcterms:created xsi:type="dcterms:W3CDTF">2023-11-27T11:57:00Z</dcterms:created>
  <dcterms:modified xsi:type="dcterms:W3CDTF">2023-11-27T12:03:00Z</dcterms:modified>
</cp:coreProperties>
</file>