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2402" w14:textId="77777777" w:rsidR="00F41B5E" w:rsidRDefault="00B22D4A" w:rsidP="00B22D4A">
      <w:pPr>
        <w:jc w:val="center"/>
        <w:rPr>
          <w:rFonts w:ascii="Times New Roman" w:hAnsi="Times New Roman" w:cs="Times New Roman"/>
          <w:b/>
          <w:sz w:val="28"/>
        </w:rPr>
      </w:pPr>
      <w:r w:rsidRPr="008264C2">
        <w:rPr>
          <w:rFonts w:ascii="Times New Roman" w:hAnsi="Times New Roman" w:cs="Times New Roman"/>
          <w:b/>
          <w:sz w:val="28"/>
        </w:rPr>
        <w:t xml:space="preserve">Сценарий </w:t>
      </w:r>
    </w:p>
    <w:p w14:paraId="65C6371E" w14:textId="7314A6AC" w:rsidR="00F41B5E" w:rsidRDefault="00B22D4A" w:rsidP="00B22D4A">
      <w:pPr>
        <w:jc w:val="center"/>
        <w:rPr>
          <w:rFonts w:ascii="Times New Roman" w:hAnsi="Times New Roman" w:cs="Times New Roman"/>
          <w:b/>
          <w:sz w:val="28"/>
        </w:rPr>
      </w:pPr>
      <w:r w:rsidRPr="008264C2">
        <w:rPr>
          <w:rFonts w:ascii="Times New Roman" w:hAnsi="Times New Roman" w:cs="Times New Roman"/>
          <w:b/>
          <w:sz w:val="28"/>
        </w:rPr>
        <w:t>Интеллектуальной игры в рамках первого этапа марафона</w:t>
      </w:r>
      <w:r w:rsidR="00E23449">
        <w:rPr>
          <w:rFonts w:ascii="Times New Roman" w:hAnsi="Times New Roman" w:cs="Times New Roman"/>
          <w:b/>
          <w:sz w:val="28"/>
        </w:rPr>
        <w:t xml:space="preserve"> </w:t>
      </w:r>
    </w:p>
    <w:p w14:paraId="003D644D" w14:textId="77777777" w:rsidR="00A86AB5" w:rsidRPr="008264C2" w:rsidRDefault="00FF66D6" w:rsidP="00B22D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B22D4A" w:rsidRPr="008264C2">
        <w:rPr>
          <w:rFonts w:ascii="Times New Roman" w:hAnsi="Times New Roman" w:cs="Times New Roman"/>
          <w:b/>
          <w:sz w:val="28"/>
        </w:rPr>
        <w:t>Дети и молодежь против экстремизма</w:t>
      </w:r>
      <w:r>
        <w:rPr>
          <w:rFonts w:ascii="Times New Roman" w:hAnsi="Times New Roman" w:cs="Times New Roman"/>
          <w:b/>
          <w:sz w:val="28"/>
        </w:rPr>
        <w:t>»</w:t>
      </w:r>
    </w:p>
    <w:p w14:paraId="4E3D8EC0" w14:textId="77777777" w:rsidR="00FF66D6" w:rsidRDefault="003E10D9" w:rsidP="00B22D4A">
      <w:pPr>
        <w:jc w:val="both"/>
        <w:rPr>
          <w:rFonts w:ascii="Times New Roman" w:hAnsi="Times New Roman" w:cs="Times New Roman"/>
          <w:sz w:val="28"/>
        </w:rPr>
      </w:pPr>
      <w:r w:rsidRPr="00F9248C">
        <w:rPr>
          <w:rFonts w:ascii="Times New Roman" w:hAnsi="Times New Roman" w:cs="Times New Roman"/>
          <w:b/>
          <w:sz w:val="28"/>
        </w:rPr>
        <w:t>Общие положения</w:t>
      </w:r>
    </w:p>
    <w:p w14:paraId="2A9A3F1C" w14:textId="77777777" w:rsidR="00B22D4A" w:rsidRDefault="00FF66D6" w:rsidP="00B22D4A">
      <w:pPr>
        <w:jc w:val="both"/>
        <w:rPr>
          <w:rFonts w:ascii="Times New Roman" w:hAnsi="Times New Roman" w:cs="Times New Roman"/>
          <w:sz w:val="28"/>
        </w:rPr>
      </w:pPr>
      <w:r w:rsidRPr="00FD12BD">
        <w:rPr>
          <w:rFonts w:ascii="Times New Roman" w:hAnsi="Times New Roman" w:cs="Times New Roman"/>
          <w:b/>
          <w:sz w:val="28"/>
        </w:rPr>
        <w:t>П</w:t>
      </w:r>
      <w:r w:rsidR="000905CC" w:rsidRPr="00FD12BD">
        <w:rPr>
          <w:rFonts w:ascii="Times New Roman" w:hAnsi="Times New Roman" w:cs="Times New Roman"/>
          <w:b/>
          <w:sz w:val="28"/>
        </w:rPr>
        <w:t>ервая часть игры</w:t>
      </w:r>
      <w:r w:rsidR="000905CC">
        <w:rPr>
          <w:rFonts w:ascii="Times New Roman" w:hAnsi="Times New Roman" w:cs="Times New Roman"/>
          <w:sz w:val="28"/>
        </w:rPr>
        <w:t xml:space="preserve"> представляет собой </w:t>
      </w:r>
      <w:proofErr w:type="spellStart"/>
      <w:r w:rsidR="000905CC" w:rsidRPr="00A81213">
        <w:rPr>
          <w:rFonts w:ascii="Times New Roman" w:hAnsi="Times New Roman" w:cs="Times New Roman"/>
          <w:sz w:val="28"/>
        </w:rPr>
        <w:t>к</w:t>
      </w:r>
      <w:r w:rsidR="008264C2" w:rsidRPr="00A81213">
        <w:rPr>
          <w:rFonts w:ascii="Times New Roman" w:hAnsi="Times New Roman" w:cs="Times New Roman"/>
          <w:sz w:val="28"/>
        </w:rPr>
        <w:t>виз</w:t>
      </w:r>
      <w:proofErr w:type="spellEnd"/>
      <w:r w:rsidR="008264C2" w:rsidRPr="00A81213">
        <w:rPr>
          <w:rFonts w:ascii="Times New Roman" w:hAnsi="Times New Roman" w:cs="Times New Roman"/>
          <w:sz w:val="28"/>
        </w:rPr>
        <w:t xml:space="preserve"> (викторин</w:t>
      </w:r>
      <w:r w:rsidRPr="00A81213">
        <w:rPr>
          <w:rFonts w:ascii="Times New Roman" w:hAnsi="Times New Roman" w:cs="Times New Roman"/>
          <w:sz w:val="28"/>
        </w:rPr>
        <w:t>у</w:t>
      </w:r>
      <w:r w:rsidR="008264C2" w:rsidRPr="00A81213">
        <w:rPr>
          <w:rFonts w:ascii="Times New Roman" w:hAnsi="Times New Roman" w:cs="Times New Roman"/>
          <w:sz w:val="28"/>
        </w:rPr>
        <w:t>)</w:t>
      </w:r>
      <w:r w:rsidR="008264C2" w:rsidRPr="008264C2">
        <w:rPr>
          <w:rFonts w:ascii="Times New Roman" w:hAnsi="Times New Roman" w:cs="Times New Roman"/>
          <w:sz w:val="28"/>
        </w:rPr>
        <w:t xml:space="preserve"> — это командное интеллектуальное соревнование, участники которого отвечают последовательно на поставленные вопросы в течение нескольких раундов. </w:t>
      </w:r>
      <w:r w:rsidR="000905CC" w:rsidRPr="00FD12BD">
        <w:rPr>
          <w:rFonts w:ascii="Times New Roman" w:hAnsi="Times New Roman" w:cs="Times New Roman"/>
          <w:b/>
          <w:sz w:val="28"/>
        </w:rPr>
        <w:t>Вторая часть игры</w:t>
      </w:r>
      <w:r w:rsidR="000905CC">
        <w:rPr>
          <w:rFonts w:ascii="Times New Roman" w:hAnsi="Times New Roman" w:cs="Times New Roman"/>
          <w:sz w:val="28"/>
        </w:rPr>
        <w:t xml:space="preserve"> – практическое решение кейсов в области противодействия идеологии терроризма и экстремизма внутри команд и представление результатов </w:t>
      </w:r>
      <w:r w:rsidR="00E501E7">
        <w:rPr>
          <w:rFonts w:ascii="Times New Roman" w:hAnsi="Times New Roman" w:cs="Times New Roman"/>
          <w:sz w:val="28"/>
        </w:rPr>
        <w:t>работы групп</w:t>
      </w:r>
      <w:r w:rsidR="000905CC">
        <w:rPr>
          <w:rFonts w:ascii="Times New Roman" w:hAnsi="Times New Roman" w:cs="Times New Roman"/>
          <w:sz w:val="28"/>
        </w:rPr>
        <w:t xml:space="preserve"> жюри и остальным участникам.</w:t>
      </w:r>
      <w:r w:rsidR="000905CC" w:rsidRPr="000905CC">
        <w:rPr>
          <w:rFonts w:ascii="Times New Roman" w:hAnsi="Times New Roman" w:cs="Times New Roman"/>
          <w:sz w:val="28"/>
        </w:rPr>
        <w:t xml:space="preserve"> </w:t>
      </w:r>
      <w:r w:rsidR="000905CC" w:rsidRPr="008264C2">
        <w:rPr>
          <w:rFonts w:ascii="Times New Roman" w:hAnsi="Times New Roman" w:cs="Times New Roman"/>
          <w:sz w:val="28"/>
        </w:rPr>
        <w:t xml:space="preserve">Тематический </w:t>
      </w:r>
      <w:proofErr w:type="spellStart"/>
      <w:r w:rsidR="000905CC" w:rsidRPr="008264C2">
        <w:rPr>
          <w:rFonts w:ascii="Times New Roman" w:hAnsi="Times New Roman" w:cs="Times New Roman"/>
          <w:sz w:val="28"/>
        </w:rPr>
        <w:t>квиз</w:t>
      </w:r>
      <w:proofErr w:type="spellEnd"/>
      <w:r w:rsidR="000905CC" w:rsidRPr="008264C2">
        <w:rPr>
          <w:rFonts w:ascii="Times New Roman" w:hAnsi="Times New Roman" w:cs="Times New Roman"/>
          <w:sz w:val="28"/>
        </w:rPr>
        <w:t xml:space="preserve"> антитеррористической </w:t>
      </w:r>
      <w:r w:rsidR="000905CC">
        <w:rPr>
          <w:rFonts w:ascii="Times New Roman" w:hAnsi="Times New Roman" w:cs="Times New Roman"/>
          <w:sz w:val="28"/>
        </w:rPr>
        <w:t xml:space="preserve">и антиэкстремистской </w:t>
      </w:r>
      <w:r w:rsidR="000905CC" w:rsidRPr="008264C2">
        <w:rPr>
          <w:rFonts w:ascii="Times New Roman" w:hAnsi="Times New Roman" w:cs="Times New Roman"/>
          <w:sz w:val="28"/>
        </w:rPr>
        <w:t xml:space="preserve">направленности </w:t>
      </w:r>
      <w:r w:rsidR="000905CC">
        <w:rPr>
          <w:rFonts w:ascii="Times New Roman" w:hAnsi="Times New Roman" w:cs="Times New Roman"/>
          <w:sz w:val="28"/>
        </w:rPr>
        <w:t xml:space="preserve"> и решение кейсов по данной теме </w:t>
      </w:r>
      <w:r w:rsidR="000905CC" w:rsidRPr="008264C2">
        <w:rPr>
          <w:rFonts w:ascii="Times New Roman" w:hAnsi="Times New Roman" w:cs="Times New Roman"/>
          <w:sz w:val="28"/>
        </w:rPr>
        <w:t>позволя</w:t>
      </w:r>
      <w:r>
        <w:rPr>
          <w:rFonts w:ascii="Times New Roman" w:hAnsi="Times New Roman" w:cs="Times New Roman"/>
          <w:sz w:val="28"/>
        </w:rPr>
        <w:t>ю</w:t>
      </w:r>
      <w:r w:rsidR="000905CC" w:rsidRPr="008264C2">
        <w:rPr>
          <w:rFonts w:ascii="Times New Roman" w:hAnsi="Times New Roman" w:cs="Times New Roman"/>
          <w:sz w:val="28"/>
        </w:rPr>
        <w:t xml:space="preserve">т в интерактивной игровой форме донести до </w:t>
      </w:r>
      <w:r w:rsidR="00664C74">
        <w:rPr>
          <w:rFonts w:ascii="Times New Roman" w:hAnsi="Times New Roman" w:cs="Times New Roman"/>
          <w:sz w:val="28"/>
        </w:rPr>
        <w:t>учащихся</w:t>
      </w:r>
      <w:r w:rsidR="000905CC" w:rsidRPr="008264C2">
        <w:rPr>
          <w:rFonts w:ascii="Times New Roman" w:hAnsi="Times New Roman" w:cs="Times New Roman"/>
          <w:sz w:val="28"/>
        </w:rPr>
        <w:t xml:space="preserve"> важную информацию об антитеррористическом и антиэкстремистском законодательстве, видах информационных угроз, действиях властей и правоохранительных органов в сфере противодействия идеологии терроризма</w:t>
      </w:r>
      <w:r w:rsidR="005F1790">
        <w:rPr>
          <w:rFonts w:ascii="Times New Roman" w:hAnsi="Times New Roman" w:cs="Times New Roman"/>
          <w:sz w:val="28"/>
        </w:rPr>
        <w:t>, а также о навыках безопасного поведения не только в реальной жизни, но и в сети Интернет.</w:t>
      </w:r>
    </w:p>
    <w:p w14:paraId="7A73D17C" w14:textId="77777777" w:rsidR="00FF66D6" w:rsidRPr="00F41B5E" w:rsidRDefault="00FF66D6" w:rsidP="003E10D9">
      <w:pPr>
        <w:jc w:val="both"/>
      </w:pPr>
      <w:r w:rsidRPr="00FF66D6">
        <w:rPr>
          <w:rFonts w:ascii="Times New Roman" w:hAnsi="Times New Roman" w:cs="Times New Roman"/>
          <w:sz w:val="28"/>
        </w:rPr>
        <w:t xml:space="preserve">Несмотря на игровой формат мероприятия, не стоит забывать, что </w:t>
      </w:r>
      <w:r w:rsidRPr="00FD12BD">
        <w:rPr>
          <w:rFonts w:ascii="Times New Roman" w:hAnsi="Times New Roman" w:cs="Times New Roman"/>
          <w:b/>
          <w:sz w:val="28"/>
        </w:rPr>
        <w:t>ключевая цель мероприятия — профилактическая</w:t>
      </w:r>
      <w:r>
        <w:rPr>
          <w:rFonts w:ascii="Times New Roman" w:hAnsi="Times New Roman" w:cs="Times New Roman"/>
          <w:sz w:val="28"/>
        </w:rPr>
        <w:t>.</w:t>
      </w:r>
      <w:r w:rsidRPr="00FF66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FF66D6">
        <w:rPr>
          <w:rFonts w:ascii="Times New Roman" w:hAnsi="Times New Roman" w:cs="Times New Roman"/>
          <w:sz w:val="28"/>
        </w:rPr>
        <w:t>оэтому особый акцент необходимо сделать именно на объявлении правильных ответов, поясняя их</w:t>
      </w:r>
      <w:r w:rsidR="00F9248C">
        <w:rPr>
          <w:rFonts w:ascii="Times New Roman" w:hAnsi="Times New Roman" w:cs="Times New Roman"/>
          <w:sz w:val="28"/>
        </w:rPr>
        <w:t>.</w:t>
      </w:r>
      <w:r w:rsidRPr="00FF66D6">
        <w:rPr>
          <w:rFonts w:ascii="Times New Roman" w:hAnsi="Times New Roman" w:cs="Times New Roman"/>
          <w:sz w:val="28"/>
        </w:rPr>
        <w:t xml:space="preserve"> </w:t>
      </w:r>
    </w:p>
    <w:p w14:paraId="48388AB7" w14:textId="77777777" w:rsidR="00B22D4A" w:rsidRDefault="00B22D4A" w:rsidP="00B22D4A">
      <w:pPr>
        <w:jc w:val="both"/>
        <w:rPr>
          <w:rFonts w:ascii="Times New Roman" w:hAnsi="Times New Roman" w:cs="Times New Roman"/>
          <w:b/>
          <w:sz w:val="28"/>
        </w:rPr>
      </w:pPr>
      <w:r w:rsidRPr="000905CC">
        <w:rPr>
          <w:rFonts w:ascii="Times New Roman" w:hAnsi="Times New Roman" w:cs="Times New Roman"/>
          <w:b/>
          <w:sz w:val="28"/>
        </w:rPr>
        <w:t>Задачи, решаемые в рамках профилактического мероприятия</w:t>
      </w:r>
    </w:p>
    <w:p w14:paraId="3C2E744F" w14:textId="77777777" w:rsidR="002B0E7E" w:rsidRPr="002B0E7E" w:rsidRDefault="002B0E7E" w:rsidP="002B0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B0E7E">
        <w:rPr>
          <w:rFonts w:ascii="Times New Roman" w:hAnsi="Times New Roman" w:cs="Times New Roman"/>
          <w:sz w:val="28"/>
        </w:rPr>
        <w:t>Повышение правовой грамотности среди обучающихся</w:t>
      </w:r>
    </w:p>
    <w:p w14:paraId="5D30CEC4" w14:textId="77777777" w:rsidR="002B0E7E" w:rsidRDefault="002B0E7E" w:rsidP="002B0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B0E7E">
        <w:rPr>
          <w:rFonts w:ascii="Times New Roman" w:hAnsi="Times New Roman" w:cs="Times New Roman"/>
          <w:sz w:val="28"/>
        </w:rPr>
        <w:t>Формирование установок обучающихся о деструктивной сущности идеологии терроризма, экстремизма и террористической, экстремистской деятельности.</w:t>
      </w:r>
    </w:p>
    <w:p w14:paraId="34792DC4" w14:textId="77777777" w:rsidR="002B0E7E" w:rsidRDefault="002B0E7E" w:rsidP="002B0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B0E7E">
        <w:rPr>
          <w:rFonts w:ascii="Times New Roman" w:hAnsi="Times New Roman" w:cs="Times New Roman"/>
          <w:sz w:val="28"/>
        </w:rPr>
        <w:t>Демонстрация позитивных эффективных практик по противодействию идеологии терроризма</w:t>
      </w:r>
      <w:r>
        <w:rPr>
          <w:rFonts w:ascii="Times New Roman" w:hAnsi="Times New Roman" w:cs="Times New Roman"/>
          <w:sz w:val="28"/>
        </w:rPr>
        <w:t xml:space="preserve"> и экстремизма</w:t>
      </w:r>
      <w:r w:rsidRPr="002B0E7E">
        <w:rPr>
          <w:rFonts w:ascii="Times New Roman" w:hAnsi="Times New Roman" w:cs="Times New Roman"/>
          <w:sz w:val="28"/>
        </w:rPr>
        <w:t>.</w:t>
      </w:r>
    </w:p>
    <w:p w14:paraId="27DD75A5" w14:textId="77777777" w:rsidR="00E501E7" w:rsidRPr="002B0E7E" w:rsidRDefault="00E501E7" w:rsidP="002B0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Расширение у обучающихся представлений о безопасном поведении.</w:t>
      </w:r>
    </w:p>
    <w:p w14:paraId="75F712AE" w14:textId="77777777" w:rsidR="00B22D4A" w:rsidRDefault="00B22D4A" w:rsidP="00B22D4A">
      <w:pPr>
        <w:jc w:val="both"/>
        <w:rPr>
          <w:rFonts w:ascii="Times New Roman" w:hAnsi="Times New Roman" w:cs="Times New Roman"/>
          <w:sz w:val="28"/>
        </w:rPr>
      </w:pPr>
      <w:r w:rsidRPr="00465E87">
        <w:rPr>
          <w:rFonts w:ascii="Times New Roman" w:hAnsi="Times New Roman" w:cs="Times New Roman"/>
          <w:b/>
          <w:sz w:val="28"/>
        </w:rPr>
        <w:t>Участники:</w:t>
      </w:r>
      <w:r w:rsidRPr="00B22D4A">
        <w:rPr>
          <w:rFonts w:ascii="Times New Roman" w:hAnsi="Times New Roman" w:cs="Times New Roman"/>
          <w:sz w:val="28"/>
        </w:rPr>
        <w:t xml:space="preserve"> ученики 8 классов, команда по 6 человек от класса.</w:t>
      </w:r>
    </w:p>
    <w:p w14:paraId="229491F4" w14:textId="77777777" w:rsidR="00B22D4A" w:rsidRPr="002B1437" w:rsidRDefault="00B22D4A" w:rsidP="00B22D4A">
      <w:pPr>
        <w:jc w:val="both"/>
        <w:rPr>
          <w:rFonts w:ascii="Times New Roman" w:hAnsi="Times New Roman" w:cs="Times New Roman"/>
          <w:sz w:val="28"/>
        </w:rPr>
      </w:pPr>
      <w:r w:rsidRPr="002B1437">
        <w:rPr>
          <w:rFonts w:ascii="Times New Roman" w:hAnsi="Times New Roman" w:cs="Times New Roman"/>
          <w:b/>
          <w:sz w:val="28"/>
        </w:rPr>
        <w:t>Время проведения:</w:t>
      </w:r>
      <w:r w:rsidRPr="002B1437">
        <w:rPr>
          <w:rFonts w:ascii="Times New Roman" w:hAnsi="Times New Roman" w:cs="Times New Roman"/>
          <w:sz w:val="28"/>
        </w:rPr>
        <w:t xml:space="preserve"> 45–60 минут</w:t>
      </w:r>
    </w:p>
    <w:p w14:paraId="38AFF11E" w14:textId="77777777" w:rsidR="00AF1076" w:rsidRDefault="00960DD8" w:rsidP="00B22D4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необходимо</w:t>
      </w:r>
      <w:r w:rsidR="00AF1076">
        <w:rPr>
          <w:rFonts w:ascii="Times New Roman" w:hAnsi="Times New Roman" w:cs="Times New Roman"/>
          <w:b/>
          <w:sz w:val="28"/>
        </w:rPr>
        <w:t>:</w:t>
      </w:r>
    </w:p>
    <w:p w14:paraId="50C1DD92" w14:textId="77777777" w:rsidR="00960DD8" w:rsidRPr="00960DD8" w:rsidRDefault="00960DD8" w:rsidP="00960D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60DD8">
        <w:rPr>
          <w:rFonts w:ascii="Times New Roman" w:hAnsi="Times New Roman" w:cs="Times New Roman"/>
          <w:sz w:val="28"/>
        </w:rPr>
        <w:t>Жюри, волонтёры, модератор игры (</w:t>
      </w:r>
      <w:r w:rsidR="008532A4" w:rsidRPr="003E10D9">
        <w:rPr>
          <w:rFonts w:ascii="Times New Roman" w:hAnsi="Times New Roman" w:cs="Times New Roman"/>
          <w:sz w:val="28"/>
        </w:rPr>
        <w:t>педагоги</w:t>
      </w:r>
      <w:r w:rsidRPr="003E10D9">
        <w:rPr>
          <w:rFonts w:ascii="Times New Roman" w:hAnsi="Times New Roman" w:cs="Times New Roman"/>
          <w:sz w:val="28"/>
        </w:rPr>
        <w:t xml:space="preserve"> </w:t>
      </w:r>
      <w:r w:rsidR="008532A4" w:rsidRPr="003E10D9">
        <w:rPr>
          <w:rFonts w:ascii="Times New Roman" w:hAnsi="Times New Roman" w:cs="Times New Roman"/>
          <w:sz w:val="28"/>
        </w:rPr>
        <w:t>образовательной организации</w:t>
      </w:r>
      <w:r w:rsidRPr="003E10D9">
        <w:rPr>
          <w:rFonts w:ascii="Times New Roman" w:hAnsi="Times New Roman" w:cs="Times New Roman"/>
          <w:sz w:val="28"/>
        </w:rPr>
        <w:t>, волонтёры могут быть из ч</w:t>
      </w:r>
      <w:r w:rsidRPr="00960DD8">
        <w:rPr>
          <w:rFonts w:ascii="Times New Roman" w:hAnsi="Times New Roman" w:cs="Times New Roman"/>
          <w:sz w:val="28"/>
        </w:rPr>
        <w:t>исла обучающихся 9</w:t>
      </w:r>
      <w:r w:rsidR="00F41B5E">
        <w:rPr>
          <w:rFonts w:ascii="Times New Roman" w:hAnsi="Times New Roman" w:cs="Times New Roman"/>
          <w:sz w:val="28"/>
        </w:rPr>
        <w:t>–</w:t>
      </w:r>
      <w:r w:rsidRPr="00960DD8">
        <w:rPr>
          <w:rFonts w:ascii="Times New Roman" w:hAnsi="Times New Roman" w:cs="Times New Roman"/>
          <w:sz w:val="28"/>
        </w:rPr>
        <w:t>11 классов)</w:t>
      </w:r>
    </w:p>
    <w:p w14:paraId="385E036E" w14:textId="77777777" w:rsidR="008532A4" w:rsidRPr="003E10D9" w:rsidRDefault="00960DD8" w:rsidP="00960D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60DD8">
        <w:rPr>
          <w:rFonts w:ascii="Times New Roman" w:hAnsi="Times New Roman" w:cs="Times New Roman"/>
          <w:sz w:val="28"/>
        </w:rPr>
        <w:t xml:space="preserve">Раздаточный </w:t>
      </w:r>
      <w:r w:rsidRPr="003E10D9">
        <w:rPr>
          <w:rFonts w:ascii="Times New Roman" w:hAnsi="Times New Roman" w:cs="Times New Roman"/>
          <w:sz w:val="28"/>
        </w:rPr>
        <w:t xml:space="preserve">материал (Приложение </w:t>
      </w:r>
      <w:r w:rsidRPr="008E7056">
        <w:rPr>
          <w:rFonts w:ascii="Times New Roman" w:hAnsi="Times New Roman" w:cs="Times New Roman"/>
          <w:sz w:val="28"/>
        </w:rPr>
        <w:t>1</w:t>
      </w:r>
      <w:r w:rsidR="003E10D9" w:rsidRPr="008E7056">
        <w:rPr>
          <w:rFonts w:ascii="Times New Roman" w:hAnsi="Times New Roman" w:cs="Times New Roman"/>
          <w:sz w:val="28"/>
        </w:rPr>
        <w:t>–</w:t>
      </w:r>
      <w:r w:rsidR="008E7056">
        <w:rPr>
          <w:rFonts w:ascii="Times New Roman" w:hAnsi="Times New Roman" w:cs="Times New Roman"/>
          <w:sz w:val="28"/>
        </w:rPr>
        <w:t xml:space="preserve"> </w:t>
      </w:r>
      <w:r w:rsidR="008E7056" w:rsidRPr="008E7056">
        <w:rPr>
          <w:rFonts w:ascii="Times New Roman" w:hAnsi="Times New Roman" w:cs="Times New Roman"/>
          <w:sz w:val="28"/>
        </w:rPr>
        <w:t>4</w:t>
      </w:r>
      <w:r w:rsidRPr="008E7056">
        <w:rPr>
          <w:rFonts w:ascii="Times New Roman" w:hAnsi="Times New Roman" w:cs="Times New Roman"/>
          <w:sz w:val="28"/>
        </w:rPr>
        <w:t xml:space="preserve">) </w:t>
      </w:r>
    </w:p>
    <w:p w14:paraId="09B66131" w14:textId="77777777" w:rsidR="00960DD8" w:rsidRPr="003E10D9" w:rsidRDefault="008532A4" w:rsidP="00960D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E10D9">
        <w:rPr>
          <w:rFonts w:ascii="Times New Roman" w:hAnsi="Times New Roman" w:cs="Times New Roman"/>
          <w:sz w:val="28"/>
        </w:rPr>
        <w:t>К</w:t>
      </w:r>
      <w:r w:rsidR="00960DD8" w:rsidRPr="003E10D9">
        <w:rPr>
          <w:rFonts w:ascii="Times New Roman" w:hAnsi="Times New Roman" w:cs="Times New Roman"/>
          <w:sz w:val="28"/>
        </w:rPr>
        <w:t>омпьютер, экран</w:t>
      </w:r>
      <w:r w:rsidRPr="003E10D9">
        <w:rPr>
          <w:rFonts w:ascii="Times New Roman" w:hAnsi="Times New Roman" w:cs="Times New Roman"/>
          <w:sz w:val="28"/>
        </w:rPr>
        <w:t>/</w:t>
      </w:r>
      <w:r w:rsidR="00960DD8" w:rsidRPr="003E10D9">
        <w:rPr>
          <w:rFonts w:ascii="Times New Roman" w:hAnsi="Times New Roman" w:cs="Times New Roman"/>
          <w:sz w:val="28"/>
        </w:rPr>
        <w:t>интерактивная доска, проектор, микрофон, колонки</w:t>
      </w:r>
    </w:p>
    <w:p w14:paraId="34BB3A31" w14:textId="77777777" w:rsidR="004543FF" w:rsidRPr="003E10D9" w:rsidRDefault="004543FF" w:rsidP="00960D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E10D9">
        <w:rPr>
          <w:rFonts w:ascii="Times New Roman" w:hAnsi="Times New Roman" w:cs="Times New Roman"/>
          <w:sz w:val="28"/>
        </w:rPr>
        <w:lastRenderedPageBreak/>
        <w:t>Столы</w:t>
      </w:r>
      <w:r w:rsidR="008532A4" w:rsidRPr="003E10D9">
        <w:rPr>
          <w:rFonts w:ascii="Times New Roman" w:hAnsi="Times New Roman" w:cs="Times New Roman"/>
          <w:sz w:val="28"/>
        </w:rPr>
        <w:t>/стулья</w:t>
      </w:r>
      <w:r w:rsidRPr="003E10D9">
        <w:rPr>
          <w:rFonts w:ascii="Times New Roman" w:hAnsi="Times New Roman" w:cs="Times New Roman"/>
          <w:sz w:val="28"/>
        </w:rPr>
        <w:t xml:space="preserve"> для команд и таблички с цифрами и литерами участвующих классов</w:t>
      </w:r>
    </w:p>
    <w:p w14:paraId="0DB435C8" w14:textId="77777777" w:rsidR="008532A4" w:rsidRPr="008532A4" w:rsidRDefault="00960DD8" w:rsidP="00FC52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3E10D9">
        <w:rPr>
          <w:rFonts w:ascii="Times New Roman" w:hAnsi="Times New Roman" w:cs="Times New Roman"/>
          <w:sz w:val="28"/>
        </w:rPr>
        <w:t>Чистые листы формата А1 по числу групп</w:t>
      </w:r>
      <w:r w:rsidRPr="008532A4">
        <w:rPr>
          <w:rFonts w:ascii="Times New Roman" w:hAnsi="Times New Roman" w:cs="Times New Roman"/>
          <w:sz w:val="28"/>
        </w:rPr>
        <w:t xml:space="preserve"> участников</w:t>
      </w:r>
      <w:r w:rsidR="00591D1E">
        <w:rPr>
          <w:rFonts w:ascii="Times New Roman" w:hAnsi="Times New Roman" w:cs="Times New Roman"/>
          <w:sz w:val="28"/>
        </w:rPr>
        <w:t xml:space="preserve"> (или листы иного крупного формата, чтобы учащимся было достаточно места для выполнения задания)</w:t>
      </w:r>
      <w:r w:rsidRPr="008532A4">
        <w:rPr>
          <w:rFonts w:ascii="Times New Roman" w:hAnsi="Times New Roman" w:cs="Times New Roman"/>
          <w:sz w:val="28"/>
        </w:rPr>
        <w:t>, марк</w:t>
      </w:r>
      <w:r w:rsidR="00E501E7" w:rsidRPr="008532A4">
        <w:rPr>
          <w:rFonts w:ascii="Times New Roman" w:hAnsi="Times New Roman" w:cs="Times New Roman"/>
          <w:sz w:val="28"/>
        </w:rPr>
        <w:t>е</w:t>
      </w:r>
      <w:r w:rsidRPr="008532A4">
        <w:rPr>
          <w:rFonts w:ascii="Times New Roman" w:hAnsi="Times New Roman" w:cs="Times New Roman"/>
          <w:sz w:val="28"/>
        </w:rPr>
        <w:t xml:space="preserve">ры </w:t>
      </w:r>
    </w:p>
    <w:p w14:paraId="557FF42D" w14:textId="77777777" w:rsidR="008532A4" w:rsidRDefault="008532A4" w:rsidP="008532A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8C736DE" w14:textId="77777777" w:rsidR="00F9248C" w:rsidRDefault="00F9248C" w:rsidP="00F9248C">
      <w:pPr>
        <w:pStyle w:val="a3"/>
        <w:ind w:lef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качественного проведения </w:t>
      </w:r>
      <w:r w:rsidR="005A0A42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>нтеллектуальной игры рекомендуем ознакомиться с дополнительными материалами по ссылкам:</w:t>
      </w:r>
    </w:p>
    <w:p w14:paraId="7D90B84A" w14:textId="77777777" w:rsidR="00F9248C" w:rsidRDefault="00FD3FFF" w:rsidP="00F9248C">
      <w:pPr>
        <w:pStyle w:val="a3"/>
        <w:numPr>
          <w:ilvl w:val="0"/>
          <w:numId w:val="12"/>
        </w:numPr>
        <w:ind w:firstLine="208"/>
        <w:jc w:val="both"/>
        <w:rPr>
          <w:rFonts w:ascii="Times New Roman" w:hAnsi="Times New Roman" w:cs="Times New Roman"/>
          <w:sz w:val="28"/>
        </w:rPr>
      </w:pPr>
      <w:hyperlink r:id="rId5" w:history="1">
        <w:r w:rsidR="00F9248C" w:rsidRPr="00E03A28">
          <w:rPr>
            <w:rStyle w:val="a4"/>
            <w:rFonts w:ascii="Times New Roman" w:hAnsi="Times New Roman" w:cs="Times New Roman"/>
            <w:sz w:val="28"/>
          </w:rPr>
          <w:t>https://gppc.ru/oo/negative/useful/terror/</w:t>
        </w:r>
      </w:hyperlink>
      <w:r w:rsidR="00F9248C">
        <w:rPr>
          <w:rFonts w:ascii="Times New Roman" w:hAnsi="Times New Roman" w:cs="Times New Roman"/>
          <w:sz w:val="28"/>
        </w:rPr>
        <w:t xml:space="preserve"> </w:t>
      </w:r>
    </w:p>
    <w:p w14:paraId="33FAE053" w14:textId="77777777" w:rsidR="00F9248C" w:rsidRDefault="00FD3FFF" w:rsidP="00F9248C">
      <w:pPr>
        <w:pStyle w:val="a3"/>
        <w:numPr>
          <w:ilvl w:val="0"/>
          <w:numId w:val="12"/>
        </w:numPr>
        <w:ind w:firstLine="208"/>
        <w:jc w:val="both"/>
        <w:rPr>
          <w:rFonts w:ascii="Times New Roman" w:hAnsi="Times New Roman" w:cs="Times New Roman"/>
          <w:sz w:val="28"/>
        </w:rPr>
      </w:pPr>
      <w:hyperlink r:id="rId6" w:history="1">
        <w:r w:rsidR="00F9248C" w:rsidRPr="00E03A28">
          <w:rPr>
            <w:rStyle w:val="a4"/>
            <w:rFonts w:ascii="Times New Roman" w:hAnsi="Times New Roman" w:cs="Times New Roman"/>
            <w:sz w:val="28"/>
          </w:rPr>
          <w:t>https://gppc.ru/oo/negative/useful/it-sec/</w:t>
        </w:r>
      </w:hyperlink>
    </w:p>
    <w:p w14:paraId="3A7CAA4B" w14:textId="77777777" w:rsidR="00F9248C" w:rsidRPr="00F9248C" w:rsidRDefault="00FD3FFF" w:rsidP="00F9248C">
      <w:pPr>
        <w:pStyle w:val="a3"/>
        <w:numPr>
          <w:ilvl w:val="0"/>
          <w:numId w:val="12"/>
        </w:numPr>
        <w:ind w:firstLine="208"/>
        <w:jc w:val="both"/>
        <w:rPr>
          <w:rFonts w:ascii="Times New Roman" w:hAnsi="Times New Roman" w:cs="Times New Roman"/>
          <w:sz w:val="28"/>
        </w:rPr>
      </w:pPr>
      <w:hyperlink r:id="rId7" w:history="1">
        <w:r w:rsidR="00F9248C" w:rsidRPr="00E03A28">
          <w:rPr>
            <w:rStyle w:val="a4"/>
            <w:rFonts w:ascii="Times New Roman" w:hAnsi="Times New Roman" w:cs="Times New Roman"/>
            <w:sz w:val="28"/>
          </w:rPr>
          <w:t>https://ncpti.su/materialy/</w:t>
        </w:r>
      </w:hyperlink>
      <w:r w:rsidR="00F9248C">
        <w:rPr>
          <w:rFonts w:ascii="Times New Roman" w:hAnsi="Times New Roman" w:cs="Times New Roman"/>
          <w:sz w:val="28"/>
        </w:rPr>
        <w:t xml:space="preserve"> </w:t>
      </w:r>
    </w:p>
    <w:p w14:paraId="5B9DC66D" w14:textId="77777777" w:rsidR="00F9248C" w:rsidRDefault="00F9248C" w:rsidP="008532A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4ED232DE" w14:textId="77777777" w:rsidR="00FC52C8" w:rsidRDefault="00FC52C8" w:rsidP="008532A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532A4">
        <w:rPr>
          <w:rFonts w:ascii="Times New Roman" w:hAnsi="Times New Roman" w:cs="Times New Roman"/>
          <w:b/>
          <w:sz w:val="28"/>
        </w:rPr>
        <w:t>Ход мероприятия</w:t>
      </w:r>
    </w:p>
    <w:p w14:paraId="70F63E5F" w14:textId="77777777" w:rsidR="008532A4" w:rsidRPr="008532A4" w:rsidRDefault="008532A4" w:rsidP="008532A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31C3A68B" w14:textId="77777777" w:rsidR="00AF1076" w:rsidRDefault="004A6A2F" w:rsidP="004A6A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Подготовка мероприятия</w:t>
      </w:r>
    </w:p>
    <w:p w14:paraId="39D8E8DB" w14:textId="77777777" w:rsidR="004A6A2F" w:rsidRDefault="004A6A2F" w:rsidP="00B22D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A6A2F">
        <w:rPr>
          <w:rFonts w:ascii="Times New Roman" w:hAnsi="Times New Roman" w:cs="Times New Roman"/>
          <w:sz w:val="28"/>
        </w:rPr>
        <w:t xml:space="preserve">Определение даты, времени и места проведения </w:t>
      </w:r>
      <w:r w:rsidR="00F41B5E">
        <w:rPr>
          <w:rFonts w:ascii="Times New Roman" w:hAnsi="Times New Roman" w:cs="Times New Roman"/>
          <w:sz w:val="28"/>
        </w:rPr>
        <w:t>И</w:t>
      </w:r>
      <w:r w:rsidRPr="004A6A2F">
        <w:rPr>
          <w:rFonts w:ascii="Times New Roman" w:hAnsi="Times New Roman" w:cs="Times New Roman"/>
          <w:sz w:val="28"/>
        </w:rPr>
        <w:t xml:space="preserve">нтеллектуальной игры (лучше всего подойдет </w:t>
      </w:r>
      <w:r w:rsidR="00F41B5E">
        <w:rPr>
          <w:rFonts w:ascii="Times New Roman" w:hAnsi="Times New Roman" w:cs="Times New Roman"/>
          <w:sz w:val="28"/>
        </w:rPr>
        <w:t>а</w:t>
      </w:r>
      <w:r w:rsidRPr="004A6A2F">
        <w:rPr>
          <w:rFonts w:ascii="Times New Roman" w:hAnsi="Times New Roman" w:cs="Times New Roman"/>
          <w:sz w:val="28"/>
        </w:rPr>
        <w:t>ктовый зал).</w:t>
      </w:r>
    </w:p>
    <w:p w14:paraId="5169E28A" w14:textId="77777777" w:rsidR="004A6A2F" w:rsidRDefault="004A6A2F" w:rsidP="00B22D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A6A2F">
        <w:rPr>
          <w:rFonts w:ascii="Times New Roman" w:hAnsi="Times New Roman" w:cs="Times New Roman"/>
          <w:sz w:val="28"/>
        </w:rPr>
        <w:t>Определение состава команды организаторов (модератор-ведущий, жюри, волонт</w:t>
      </w:r>
      <w:r>
        <w:rPr>
          <w:rFonts w:ascii="Times New Roman" w:hAnsi="Times New Roman" w:cs="Times New Roman"/>
          <w:sz w:val="28"/>
        </w:rPr>
        <w:t>ё</w:t>
      </w:r>
      <w:r w:rsidRPr="004A6A2F">
        <w:rPr>
          <w:rFonts w:ascii="Times New Roman" w:hAnsi="Times New Roman" w:cs="Times New Roman"/>
          <w:sz w:val="28"/>
        </w:rPr>
        <w:t>ры) и распределение задач между ними.</w:t>
      </w:r>
    </w:p>
    <w:p w14:paraId="66249ED3" w14:textId="77777777" w:rsidR="004A6A2F" w:rsidRDefault="004A6A2F" w:rsidP="004A6A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4A6A2F">
        <w:rPr>
          <w:rFonts w:ascii="Times New Roman" w:hAnsi="Times New Roman" w:cs="Times New Roman"/>
          <w:sz w:val="28"/>
        </w:rPr>
        <w:t>В жюри (комисси</w:t>
      </w:r>
      <w:r w:rsidR="000551FA">
        <w:rPr>
          <w:rFonts w:ascii="Times New Roman" w:hAnsi="Times New Roman" w:cs="Times New Roman"/>
          <w:sz w:val="28"/>
        </w:rPr>
        <w:t>ю</w:t>
      </w:r>
      <w:r w:rsidRPr="004A6A2F">
        <w:rPr>
          <w:rFonts w:ascii="Times New Roman" w:hAnsi="Times New Roman" w:cs="Times New Roman"/>
          <w:sz w:val="28"/>
        </w:rPr>
        <w:t xml:space="preserve"> по подсчету результатов) целесообразно пригласить трех человек. Для организации </w:t>
      </w:r>
      <w:r>
        <w:rPr>
          <w:rFonts w:ascii="Times New Roman" w:hAnsi="Times New Roman" w:cs="Times New Roman"/>
          <w:sz w:val="28"/>
        </w:rPr>
        <w:t xml:space="preserve">игры </w:t>
      </w:r>
      <w:r w:rsidRPr="004A6A2F">
        <w:rPr>
          <w:rFonts w:ascii="Times New Roman" w:hAnsi="Times New Roman" w:cs="Times New Roman"/>
          <w:sz w:val="28"/>
        </w:rPr>
        <w:t xml:space="preserve">также </w:t>
      </w:r>
      <w:r>
        <w:rPr>
          <w:rFonts w:ascii="Times New Roman" w:hAnsi="Times New Roman" w:cs="Times New Roman"/>
          <w:sz w:val="28"/>
        </w:rPr>
        <w:t>целесообразно</w:t>
      </w:r>
      <w:r w:rsidRPr="004A6A2F">
        <w:rPr>
          <w:rFonts w:ascii="Times New Roman" w:hAnsi="Times New Roman" w:cs="Times New Roman"/>
          <w:sz w:val="28"/>
        </w:rPr>
        <w:t xml:space="preserve"> привлечь </w:t>
      </w:r>
      <w:r>
        <w:rPr>
          <w:rFonts w:ascii="Times New Roman" w:hAnsi="Times New Roman" w:cs="Times New Roman"/>
          <w:sz w:val="28"/>
        </w:rPr>
        <w:t>количество</w:t>
      </w:r>
      <w:r w:rsidRPr="004A6A2F">
        <w:rPr>
          <w:rFonts w:ascii="Times New Roman" w:hAnsi="Times New Roman" w:cs="Times New Roman"/>
          <w:sz w:val="28"/>
        </w:rPr>
        <w:t xml:space="preserve"> волонт</w:t>
      </w:r>
      <w:r>
        <w:rPr>
          <w:rFonts w:ascii="Times New Roman" w:hAnsi="Times New Roman" w:cs="Times New Roman"/>
          <w:sz w:val="28"/>
        </w:rPr>
        <w:t>ё</w:t>
      </w:r>
      <w:r w:rsidRPr="004A6A2F">
        <w:rPr>
          <w:rFonts w:ascii="Times New Roman" w:hAnsi="Times New Roman" w:cs="Times New Roman"/>
          <w:sz w:val="28"/>
        </w:rPr>
        <w:t>ров</w:t>
      </w:r>
      <w:r>
        <w:rPr>
          <w:rFonts w:ascii="Times New Roman" w:hAnsi="Times New Roman" w:cs="Times New Roman"/>
          <w:sz w:val="28"/>
        </w:rPr>
        <w:t xml:space="preserve"> по числу групп учащихся, но не менее 3</w:t>
      </w:r>
      <w:r w:rsidRPr="004A6A2F">
        <w:rPr>
          <w:rFonts w:ascii="Times New Roman" w:hAnsi="Times New Roman" w:cs="Times New Roman"/>
          <w:sz w:val="28"/>
        </w:rPr>
        <w:t>.</w:t>
      </w:r>
    </w:p>
    <w:p w14:paraId="25EDE490" w14:textId="77777777" w:rsidR="004A6A2F" w:rsidRPr="009D22B9" w:rsidRDefault="009D22B9" w:rsidP="009D22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9D22B9">
        <w:rPr>
          <w:rFonts w:ascii="Times New Roman" w:hAnsi="Times New Roman" w:cs="Times New Roman"/>
          <w:sz w:val="28"/>
        </w:rPr>
        <w:t>Сообщение участникам даты и времени проведения игры, а также места проведения</w:t>
      </w:r>
      <w:r w:rsidR="00F41B5E">
        <w:rPr>
          <w:rFonts w:ascii="Times New Roman" w:hAnsi="Times New Roman" w:cs="Times New Roman"/>
          <w:sz w:val="28"/>
        </w:rPr>
        <w:t>.</w:t>
      </w:r>
    </w:p>
    <w:p w14:paraId="32662EF9" w14:textId="77777777" w:rsidR="009D22B9" w:rsidRPr="009D22B9" w:rsidRDefault="009D22B9" w:rsidP="009D22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9D22B9">
        <w:rPr>
          <w:rFonts w:ascii="Times New Roman" w:hAnsi="Times New Roman" w:cs="Times New Roman"/>
          <w:sz w:val="28"/>
        </w:rPr>
        <w:t>Оформление макетов грамот для победившей команды и для наиболее активных участников из других команд</w:t>
      </w:r>
      <w:r w:rsidR="00F41B5E">
        <w:rPr>
          <w:rFonts w:ascii="Times New Roman" w:hAnsi="Times New Roman" w:cs="Times New Roman"/>
          <w:sz w:val="28"/>
        </w:rPr>
        <w:t>.</w:t>
      </w:r>
    </w:p>
    <w:p w14:paraId="1524C4F3" w14:textId="77777777" w:rsidR="009D22B9" w:rsidRPr="003E10D9" w:rsidRDefault="009D22B9" w:rsidP="009D22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9D22B9">
        <w:rPr>
          <w:rFonts w:ascii="Times New Roman" w:hAnsi="Times New Roman" w:cs="Times New Roman"/>
          <w:sz w:val="28"/>
        </w:rPr>
        <w:t>Подготовка плейлиста</w:t>
      </w:r>
      <w:r w:rsidR="00E501E7">
        <w:rPr>
          <w:rFonts w:ascii="Times New Roman" w:hAnsi="Times New Roman" w:cs="Times New Roman"/>
          <w:sz w:val="28"/>
        </w:rPr>
        <w:t xml:space="preserve"> для</w:t>
      </w:r>
      <w:r w:rsidRPr="009D22B9">
        <w:rPr>
          <w:rFonts w:ascii="Times New Roman" w:hAnsi="Times New Roman" w:cs="Times New Roman"/>
          <w:sz w:val="28"/>
        </w:rPr>
        <w:t xml:space="preserve"> музыкального сопровождения во время речи модератора — для приветствия, объяснения правил, чтения вопросов и ответов, </w:t>
      </w:r>
      <w:r w:rsidRPr="003E10D9">
        <w:rPr>
          <w:rFonts w:ascii="Times New Roman" w:hAnsi="Times New Roman" w:cs="Times New Roman"/>
          <w:sz w:val="28"/>
        </w:rPr>
        <w:t>объявления баллов и конечных результатов.</w:t>
      </w:r>
    </w:p>
    <w:p w14:paraId="3EA4647C" w14:textId="77777777" w:rsidR="00E501E7" w:rsidRPr="003E10D9" w:rsidRDefault="009D22B9" w:rsidP="009D22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3E10D9">
        <w:rPr>
          <w:rFonts w:ascii="Times New Roman" w:hAnsi="Times New Roman" w:cs="Times New Roman"/>
          <w:sz w:val="28"/>
        </w:rPr>
        <w:t>Подготовка пространства для проведения игры и проверка техники</w:t>
      </w:r>
      <w:r w:rsidR="00F41B5E" w:rsidRPr="003E10D9">
        <w:rPr>
          <w:rFonts w:ascii="Times New Roman" w:hAnsi="Times New Roman" w:cs="Times New Roman"/>
          <w:sz w:val="28"/>
        </w:rPr>
        <w:t>.</w:t>
      </w:r>
    </w:p>
    <w:p w14:paraId="43AFCA74" w14:textId="77777777" w:rsidR="00A82775" w:rsidRDefault="009D22B9" w:rsidP="00A827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 w:rsidRPr="009D22B9">
        <w:rPr>
          <w:rFonts w:ascii="Times New Roman" w:hAnsi="Times New Roman" w:cs="Times New Roman"/>
          <w:b/>
          <w:sz w:val="28"/>
        </w:rPr>
        <w:t>Проведение мероприятия</w:t>
      </w:r>
    </w:p>
    <w:p w14:paraId="49F6A313" w14:textId="77777777" w:rsidR="00A82775" w:rsidRDefault="00E501E7" w:rsidP="00A82775">
      <w:pPr>
        <w:ind w:lef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приглашает</w:t>
      </w:r>
      <w:r w:rsidR="00A82775" w:rsidRPr="00A82775">
        <w:rPr>
          <w:rFonts w:ascii="Times New Roman" w:hAnsi="Times New Roman" w:cs="Times New Roman"/>
          <w:sz w:val="28"/>
        </w:rPr>
        <w:t xml:space="preserve"> команд</w:t>
      </w:r>
      <w:r>
        <w:rPr>
          <w:rFonts w:ascii="Times New Roman" w:hAnsi="Times New Roman" w:cs="Times New Roman"/>
          <w:sz w:val="28"/>
        </w:rPr>
        <w:t>ы</w:t>
      </w:r>
      <w:r w:rsidR="00A82775" w:rsidRPr="00A82775">
        <w:rPr>
          <w:rFonts w:ascii="Times New Roman" w:hAnsi="Times New Roman" w:cs="Times New Roman"/>
          <w:sz w:val="28"/>
        </w:rPr>
        <w:t xml:space="preserve"> занять </w:t>
      </w:r>
      <w:r w:rsidR="00A82775" w:rsidRPr="003E10D9">
        <w:rPr>
          <w:rFonts w:ascii="Times New Roman" w:hAnsi="Times New Roman" w:cs="Times New Roman"/>
          <w:sz w:val="28"/>
        </w:rPr>
        <w:t>стол</w:t>
      </w:r>
      <w:r w:rsidR="003E10D9" w:rsidRPr="003E10D9">
        <w:rPr>
          <w:rFonts w:ascii="Times New Roman" w:hAnsi="Times New Roman" w:cs="Times New Roman"/>
          <w:sz w:val="28"/>
        </w:rPr>
        <w:t>ы</w:t>
      </w:r>
      <w:r w:rsidR="00A82775" w:rsidRPr="003E10D9">
        <w:rPr>
          <w:rFonts w:ascii="Times New Roman" w:hAnsi="Times New Roman" w:cs="Times New Roman"/>
          <w:sz w:val="28"/>
        </w:rPr>
        <w:t>.</w:t>
      </w:r>
      <w:r w:rsidR="003E10D9" w:rsidRPr="003E10D9">
        <w:rPr>
          <w:rFonts w:ascii="Times New Roman" w:hAnsi="Times New Roman" w:cs="Times New Roman"/>
          <w:sz w:val="28"/>
        </w:rPr>
        <w:t xml:space="preserve"> </w:t>
      </w:r>
      <w:r w:rsidR="00A82775" w:rsidRPr="003E10D9">
        <w:rPr>
          <w:rFonts w:ascii="Times New Roman" w:hAnsi="Times New Roman" w:cs="Times New Roman"/>
          <w:sz w:val="28"/>
        </w:rPr>
        <w:t>Этим процессом может руководить как модератор, так и волонт</w:t>
      </w:r>
      <w:r w:rsidR="008033EE" w:rsidRPr="003E10D9">
        <w:rPr>
          <w:rFonts w:ascii="Times New Roman" w:hAnsi="Times New Roman" w:cs="Times New Roman"/>
          <w:sz w:val="28"/>
        </w:rPr>
        <w:t>ё</w:t>
      </w:r>
      <w:r w:rsidR="00A82775" w:rsidRPr="003E10D9">
        <w:rPr>
          <w:rFonts w:ascii="Times New Roman" w:hAnsi="Times New Roman" w:cs="Times New Roman"/>
          <w:sz w:val="28"/>
        </w:rPr>
        <w:t>ры.</w:t>
      </w:r>
    </w:p>
    <w:p w14:paraId="15DAEF10" w14:textId="77777777" w:rsidR="00964939" w:rsidRPr="00964939" w:rsidRDefault="00964939" w:rsidP="009649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Включите 1 (титульный) слайд презентации </w:t>
      </w:r>
    </w:p>
    <w:p w14:paraId="0B120684" w14:textId="77777777" w:rsidR="00A82775" w:rsidRPr="00A82775" w:rsidRDefault="00A82775" w:rsidP="00A82775">
      <w:pPr>
        <w:ind w:left="-284" w:firstLine="709"/>
        <w:jc w:val="both"/>
        <w:rPr>
          <w:rFonts w:ascii="Times New Roman" w:hAnsi="Times New Roman" w:cs="Times New Roman"/>
          <w:b/>
          <w:sz w:val="28"/>
        </w:rPr>
      </w:pPr>
      <w:r w:rsidRPr="00A82775">
        <w:rPr>
          <w:rFonts w:ascii="Times New Roman" w:hAnsi="Times New Roman" w:cs="Times New Roman"/>
          <w:b/>
          <w:sz w:val="28"/>
        </w:rPr>
        <w:t>Приветственная речь модератора</w:t>
      </w:r>
    </w:p>
    <w:p w14:paraId="4D90B74A" w14:textId="77777777" w:rsidR="00F62B90" w:rsidRPr="00585A4C" w:rsidRDefault="00F62B90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>«</w:t>
      </w:r>
      <w:r w:rsidR="006A6D98" w:rsidRPr="00585A4C">
        <w:rPr>
          <w:rFonts w:ascii="Times New Roman" w:hAnsi="Times New Roman" w:cs="Times New Roman"/>
          <w:i/>
          <w:sz w:val="28"/>
        </w:rPr>
        <w:t xml:space="preserve">Здравствуйте, </w:t>
      </w:r>
      <w:r w:rsidRPr="00585A4C">
        <w:rPr>
          <w:rFonts w:ascii="Times New Roman" w:hAnsi="Times New Roman" w:cs="Times New Roman"/>
          <w:i/>
          <w:sz w:val="28"/>
        </w:rPr>
        <w:t>команды</w:t>
      </w:r>
      <w:r w:rsidR="006A6D98" w:rsidRPr="00585A4C">
        <w:rPr>
          <w:rFonts w:ascii="Times New Roman" w:hAnsi="Times New Roman" w:cs="Times New Roman"/>
          <w:i/>
          <w:sz w:val="28"/>
        </w:rPr>
        <w:t xml:space="preserve">! Приветствуем вас на </w:t>
      </w:r>
      <w:r w:rsidRPr="00585A4C">
        <w:rPr>
          <w:rFonts w:ascii="Times New Roman" w:hAnsi="Times New Roman" w:cs="Times New Roman"/>
          <w:i/>
          <w:sz w:val="28"/>
        </w:rPr>
        <w:t xml:space="preserve">нашей </w:t>
      </w:r>
      <w:r w:rsidR="00F41B5E">
        <w:rPr>
          <w:rFonts w:ascii="Times New Roman" w:hAnsi="Times New Roman" w:cs="Times New Roman"/>
          <w:i/>
          <w:sz w:val="28"/>
        </w:rPr>
        <w:t>И</w:t>
      </w:r>
      <w:r w:rsidRPr="00585A4C">
        <w:rPr>
          <w:rFonts w:ascii="Times New Roman" w:hAnsi="Times New Roman" w:cs="Times New Roman"/>
          <w:i/>
          <w:sz w:val="28"/>
        </w:rPr>
        <w:t>нтеллектуальной игре</w:t>
      </w:r>
      <w:r w:rsidR="006A6D98" w:rsidRPr="00585A4C">
        <w:rPr>
          <w:rFonts w:ascii="Times New Roman" w:hAnsi="Times New Roman" w:cs="Times New Roman"/>
          <w:i/>
          <w:sz w:val="28"/>
        </w:rPr>
        <w:t xml:space="preserve">. </w:t>
      </w:r>
    </w:p>
    <w:p w14:paraId="43D47AB5" w14:textId="77777777" w:rsidR="00F9248C" w:rsidRDefault="006A6D98" w:rsidP="00F9248C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lastRenderedPageBreak/>
        <w:t xml:space="preserve">Игра состоит из </w:t>
      </w:r>
      <w:r w:rsidR="0030794B" w:rsidRPr="00585A4C">
        <w:rPr>
          <w:rFonts w:ascii="Times New Roman" w:hAnsi="Times New Roman" w:cs="Times New Roman"/>
          <w:i/>
          <w:sz w:val="28"/>
        </w:rPr>
        <w:t>трёх</w:t>
      </w:r>
      <w:r w:rsidR="00F62B90" w:rsidRPr="00585A4C">
        <w:rPr>
          <w:rFonts w:ascii="Times New Roman" w:hAnsi="Times New Roman" w:cs="Times New Roman"/>
          <w:i/>
          <w:sz w:val="28"/>
        </w:rPr>
        <w:t xml:space="preserve"> </w:t>
      </w:r>
      <w:r w:rsidRPr="00585A4C">
        <w:rPr>
          <w:rFonts w:ascii="Times New Roman" w:hAnsi="Times New Roman" w:cs="Times New Roman"/>
          <w:i/>
          <w:sz w:val="28"/>
        </w:rPr>
        <w:t>раундов:</w:t>
      </w:r>
      <w:r w:rsidR="00964939">
        <w:rPr>
          <w:rFonts w:ascii="Times New Roman" w:hAnsi="Times New Roman" w:cs="Times New Roman"/>
          <w:i/>
          <w:sz w:val="28"/>
        </w:rPr>
        <w:t xml:space="preserve"> </w:t>
      </w:r>
      <w:r w:rsidR="00F9248C">
        <w:rPr>
          <w:rFonts w:ascii="Times New Roman" w:hAnsi="Times New Roman" w:cs="Times New Roman"/>
          <w:i/>
          <w:sz w:val="28"/>
        </w:rPr>
        <w:t>вопросы</w:t>
      </w:r>
      <w:r w:rsidR="00A81213">
        <w:rPr>
          <w:rFonts w:ascii="Times New Roman" w:hAnsi="Times New Roman" w:cs="Times New Roman"/>
          <w:i/>
          <w:sz w:val="28"/>
        </w:rPr>
        <w:t xml:space="preserve"> или утверждения</w:t>
      </w:r>
      <w:r w:rsidR="00F9248C">
        <w:rPr>
          <w:rFonts w:ascii="Times New Roman" w:hAnsi="Times New Roman" w:cs="Times New Roman"/>
          <w:i/>
          <w:sz w:val="28"/>
        </w:rPr>
        <w:t xml:space="preserve">, на которые нужно ответить «да» или «нет», вопросы, на которые вам самим надо будет написать ответ, </w:t>
      </w:r>
      <w:r w:rsidR="00F62B90" w:rsidRPr="00585A4C">
        <w:rPr>
          <w:rFonts w:ascii="Times New Roman" w:hAnsi="Times New Roman" w:cs="Times New Roman"/>
          <w:i/>
          <w:sz w:val="28"/>
        </w:rPr>
        <w:t>решение кейсов.</w:t>
      </w:r>
      <w:r w:rsidRPr="00585A4C">
        <w:rPr>
          <w:rFonts w:ascii="Times New Roman" w:hAnsi="Times New Roman" w:cs="Times New Roman"/>
          <w:i/>
          <w:sz w:val="28"/>
        </w:rPr>
        <w:t xml:space="preserve"> </w:t>
      </w:r>
    </w:p>
    <w:p w14:paraId="49745003" w14:textId="77777777" w:rsidR="006A6D98" w:rsidRPr="00585A4C" w:rsidRDefault="006A6D98" w:rsidP="00F9248C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 xml:space="preserve"> После каждого раунда в течение 30 секунд вам нужно отдать бланк с ответами нашим волонт</w:t>
      </w:r>
      <w:r w:rsidR="00E501E7">
        <w:rPr>
          <w:rFonts w:ascii="Times New Roman" w:hAnsi="Times New Roman" w:cs="Times New Roman"/>
          <w:i/>
          <w:sz w:val="28"/>
        </w:rPr>
        <w:t>ё</w:t>
      </w:r>
      <w:r w:rsidRPr="00585A4C">
        <w:rPr>
          <w:rFonts w:ascii="Times New Roman" w:hAnsi="Times New Roman" w:cs="Times New Roman"/>
          <w:i/>
          <w:sz w:val="28"/>
        </w:rPr>
        <w:t>рам (представить участникам волонт</w:t>
      </w:r>
      <w:r w:rsidR="00F41B5E">
        <w:rPr>
          <w:rFonts w:ascii="Times New Roman" w:hAnsi="Times New Roman" w:cs="Times New Roman"/>
          <w:i/>
          <w:sz w:val="28"/>
        </w:rPr>
        <w:t>ё</w:t>
      </w:r>
      <w:r w:rsidRPr="00585A4C">
        <w:rPr>
          <w:rFonts w:ascii="Times New Roman" w:hAnsi="Times New Roman" w:cs="Times New Roman"/>
          <w:i/>
          <w:sz w:val="28"/>
        </w:rPr>
        <w:t xml:space="preserve">ров). </w:t>
      </w:r>
      <w:r w:rsidR="00E501E7">
        <w:rPr>
          <w:rFonts w:ascii="Times New Roman" w:hAnsi="Times New Roman" w:cs="Times New Roman"/>
          <w:i/>
          <w:sz w:val="28"/>
        </w:rPr>
        <w:t xml:space="preserve">Если вы не успели отдать </w:t>
      </w:r>
      <w:r w:rsidRPr="00585A4C">
        <w:rPr>
          <w:rFonts w:ascii="Times New Roman" w:hAnsi="Times New Roman" w:cs="Times New Roman"/>
          <w:i/>
          <w:sz w:val="28"/>
        </w:rPr>
        <w:t xml:space="preserve">заполненные бланки, </w:t>
      </w:r>
      <w:r w:rsidR="00E501E7">
        <w:rPr>
          <w:rFonts w:ascii="Times New Roman" w:hAnsi="Times New Roman" w:cs="Times New Roman"/>
          <w:i/>
          <w:sz w:val="28"/>
        </w:rPr>
        <w:t>то</w:t>
      </w:r>
      <w:r w:rsidRPr="00585A4C">
        <w:rPr>
          <w:rFonts w:ascii="Times New Roman" w:hAnsi="Times New Roman" w:cs="Times New Roman"/>
          <w:i/>
          <w:sz w:val="28"/>
        </w:rPr>
        <w:t xml:space="preserve"> баллы за прошедший раунд</w:t>
      </w:r>
      <w:r w:rsidR="00E501E7">
        <w:rPr>
          <w:rFonts w:ascii="Times New Roman" w:hAnsi="Times New Roman" w:cs="Times New Roman"/>
          <w:i/>
          <w:sz w:val="28"/>
        </w:rPr>
        <w:t xml:space="preserve"> вашей команде не проставляются</w:t>
      </w:r>
      <w:r w:rsidRPr="00585A4C">
        <w:rPr>
          <w:rFonts w:ascii="Times New Roman" w:hAnsi="Times New Roman" w:cs="Times New Roman"/>
          <w:i/>
          <w:sz w:val="28"/>
        </w:rPr>
        <w:t xml:space="preserve">. Участникам не разрешается использовать какую-либо стороннюю помощь, пользоваться мобильными устройствами и </w:t>
      </w:r>
      <w:r w:rsidR="004543FF">
        <w:rPr>
          <w:rFonts w:ascii="Times New Roman" w:hAnsi="Times New Roman" w:cs="Times New Roman"/>
          <w:i/>
          <w:sz w:val="28"/>
        </w:rPr>
        <w:t>И</w:t>
      </w:r>
      <w:r w:rsidRPr="00585A4C">
        <w:rPr>
          <w:rFonts w:ascii="Times New Roman" w:hAnsi="Times New Roman" w:cs="Times New Roman"/>
          <w:i/>
          <w:sz w:val="28"/>
        </w:rPr>
        <w:t>нтернетом.</w:t>
      </w:r>
    </w:p>
    <w:p w14:paraId="0E2E7044" w14:textId="77777777" w:rsidR="00F62B90" w:rsidRDefault="00F62B90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 xml:space="preserve">Позвольте представить членов жюри, которые будут вести подсчет баллов. Решения жюри являются окончательными. </w:t>
      </w:r>
      <w:r w:rsidR="00286C45" w:rsidRPr="00585A4C">
        <w:rPr>
          <w:rFonts w:ascii="Times New Roman" w:hAnsi="Times New Roman" w:cs="Times New Roman"/>
          <w:i/>
          <w:sz w:val="28"/>
        </w:rPr>
        <w:t>Наиболее активные</w:t>
      </w:r>
      <w:r w:rsidR="00E501E7">
        <w:rPr>
          <w:rFonts w:ascii="Times New Roman" w:hAnsi="Times New Roman" w:cs="Times New Roman"/>
          <w:i/>
          <w:sz w:val="28"/>
        </w:rPr>
        <w:t xml:space="preserve"> представители команд участников</w:t>
      </w:r>
      <w:r w:rsidR="00286C45" w:rsidRPr="00585A4C">
        <w:rPr>
          <w:rFonts w:ascii="Times New Roman" w:hAnsi="Times New Roman" w:cs="Times New Roman"/>
          <w:i/>
          <w:sz w:val="28"/>
        </w:rPr>
        <w:t xml:space="preserve"> </w:t>
      </w:r>
      <w:r w:rsidR="00286C45" w:rsidRPr="00F9248C">
        <w:rPr>
          <w:rFonts w:ascii="Times New Roman" w:hAnsi="Times New Roman" w:cs="Times New Roman"/>
          <w:i/>
          <w:sz w:val="28"/>
        </w:rPr>
        <w:t>смогут представить нашу</w:t>
      </w:r>
      <w:r w:rsidR="004543FF" w:rsidRPr="00F9248C">
        <w:rPr>
          <w:rFonts w:ascii="Times New Roman" w:hAnsi="Times New Roman" w:cs="Times New Roman"/>
          <w:i/>
          <w:sz w:val="28"/>
        </w:rPr>
        <w:t xml:space="preserve"> Школу</w:t>
      </w:r>
      <w:r w:rsidR="00286C45" w:rsidRPr="00F9248C">
        <w:rPr>
          <w:rFonts w:ascii="Times New Roman" w:hAnsi="Times New Roman" w:cs="Times New Roman"/>
          <w:i/>
          <w:sz w:val="28"/>
        </w:rPr>
        <w:t xml:space="preserve"> на втором этапе марафона «Дети и молодежь против экстремизма</w:t>
      </w:r>
      <w:r w:rsidR="00A81213">
        <w:rPr>
          <w:rFonts w:ascii="Times New Roman" w:hAnsi="Times New Roman" w:cs="Times New Roman"/>
          <w:i/>
          <w:sz w:val="28"/>
        </w:rPr>
        <w:t>»</w:t>
      </w:r>
      <w:r w:rsidR="00286C45" w:rsidRPr="00F9248C">
        <w:rPr>
          <w:rFonts w:ascii="Times New Roman" w:hAnsi="Times New Roman" w:cs="Times New Roman"/>
          <w:i/>
          <w:sz w:val="28"/>
        </w:rPr>
        <w:t>.</w:t>
      </w:r>
    </w:p>
    <w:p w14:paraId="269586C5" w14:textId="77777777" w:rsidR="00403136" w:rsidRDefault="00403136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Сейчас волонтёры раздадут каждой команде бланки ответов для игры. Бланков 2, для первого раунда вам понадобиться бланк с надписью «1 раунд».</w:t>
      </w:r>
    </w:p>
    <w:p w14:paraId="515FF188" w14:textId="77777777" w:rsidR="00403136" w:rsidRPr="00403136" w:rsidRDefault="00403136" w:rsidP="0040313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Попросите волонтёров раздать бланки из Приложения 1, когда все команды получат их, продолжите приветственную речь</w:t>
      </w:r>
    </w:p>
    <w:p w14:paraId="68C1D08F" w14:textId="77777777" w:rsidR="00F9248C" w:rsidRPr="00F9248C" w:rsidRDefault="00CB75B6" w:rsidP="00F9248C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="00F9248C" w:rsidRPr="00F9248C">
        <w:rPr>
          <w:rFonts w:ascii="Times New Roman" w:hAnsi="Times New Roman" w:cs="Times New Roman"/>
          <w:i/>
          <w:sz w:val="28"/>
        </w:rPr>
        <w:t xml:space="preserve">Рекомендуем заполнить бланки с названием команд заранее, чтобы не терять время в процессе игры. </w:t>
      </w:r>
    </w:p>
    <w:p w14:paraId="6E6AFC33" w14:textId="77777777" w:rsidR="00F9248C" w:rsidRDefault="00F9248C" w:rsidP="00F9248C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F9248C">
        <w:rPr>
          <w:rFonts w:ascii="Times New Roman" w:hAnsi="Times New Roman" w:cs="Times New Roman"/>
          <w:i/>
          <w:sz w:val="28"/>
        </w:rPr>
        <w:t>Название команды придумайте сами, варианты названий ограничиваются только вашей фантазией. На это у вас есть 2 минуты</w:t>
      </w:r>
      <w:r w:rsidR="00CB75B6">
        <w:rPr>
          <w:rFonts w:ascii="Times New Roman" w:hAnsi="Times New Roman" w:cs="Times New Roman"/>
          <w:i/>
          <w:sz w:val="28"/>
        </w:rPr>
        <w:t>»</w:t>
      </w:r>
      <w:r w:rsidR="005A0A42">
        <w:rPr>
          <w:rFonts w:ascii="Times New Roman" w:hAnsi="Times New Roman" w:cs="Times New Roman"/>
          <w:i/>
          <w:sz w:val="28"/>
        </w:rPr>
        <w:t>.</w:t>
      </w:r>
    </w:p>
    <w:p w14:paraId="195A3334" w14:textId="77777777" w:rsidR="00F9248C" w:rsidRPr="000551FA" w:rsidRDefault="00F9248C" w:rsidP="000551F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истечении времени попросите учащихся завершить работу и обратить внимание </w:t>
      </w:r>
      <w:r w:rsidR="009673D1">
        <w:rPr>
          <w:rFonts w:ascii="Times New Roman" w:hAnsi="Times New Roman" w:cs="Times New Roman"/>
          <w:sz w:val="28"/>
        </w:rPr>
        <w:t>на модератор</w:t>
      </w:r>
      <w:r>
        <w:rPr>
          <w:rFonts w:ascii="Times New Roman" w:hAnsi="Times New Roman" w:cs="Times New Roman"/>
          <w:sz w:val="28"/>
        </w:rPr>
        <w:t xml:space="preserve"> игр</w:t>
      </w:r>
      <w:r w:rsidR="000551FA">
        <w:rPr>
          <w:rFonts w:ascii="Times New Roman" w:hAnsi="Times New Roman" w:cs="Times New Roman"/>
          <w:sz w:val="28"/>
        </w:rPr>
        <w:t xml:space="preserve">ы, </w:t>
      </w:r>
      <w:r w:rsidR="00403136">
        <w:rPr>
          <w:rFonts w:ascii="Times New Roman" w:hAnsi="Times New Roman" w:cs="Times New Roman"/>
          <w:sz w:val="28"/>
        </w:rPr>
        <w:t>пожелайте игрокам удачной игры</w:t>
      </w:r>
      <w:r w:rsidR="000551FA">
        <w:rPr>
          <w:rFonts w:ascii="Times New Roman" w:hAnsi="Times New Roman" w:cs="Times New Roman"/>
          <w:sz w:val="28"/>
        </w:rPr>
        <w:t xml:space="preserve">: </w:t>
      </w:r>
      <w:r w:rsidR="00CB75B6" w:rsidRPr="000551FA">
        <w:rPr>
          <w:rFonts w:ascii="Times New Roman" w:hAnsi="Times New Roman" w:cs="Times New Roman"/>
          <w:i/>
          <w:sz w:val="28"/>
        </w:rPr>
        <w:t>«</w:t>
      </w:r>
      <w:r w:rsidR="00F62B90" w:rsidRPr="000551FA">
        <w:rPr>
          <w:rFonts w:ascii="Times New Roman" w:hAnsi="Times New Roman" w:cs="Times New Roman"/>
          <w:i/>
          <w:sz w:val="28"/>
        </w:rPr>
        <w:t>Желаю всем удачи и приятной игры!»</w:t>
      </w:r>
    </w:p>
    <w:p w14:paraId="346B2357" w14:textId="77777777" w:rsidR="009367C0" w:rsidRDefault="0030794B" w:rsidP="009367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30794B">
        <w:rPr>
          <w:rFonts w:ascii="Times New Roman" w:hAnsi="Times New Roman" w:cs="Times New Roman"/>
          <w:sz w:val="28"/>
        </w:rPr>
        <w:t xml:space="preserve">Включите презентацию с </w:t>
      </w:r>
      <w:r w:rsidRPr="00A81213">
        <w:rPr>
          <w:rFonts w:ascii="Times New Roman" w:hAnsi="Times New Roman" w:cs="Times New Roman"/>
          <w:sz w:val="28"/>
        </w:rPr>
        <w:t xml:space="preserve">вопросами </w:t>
      </w:r>
      <w:proofErr w:type="spellStart"/>
      <w:r w:rsidRPr="00A81213">
        <w:rPr>
          <w:rFonts w:ascii="Times New Roman" w:hAnsi="Times New Roman" w:cs="Times New Roman"/>
          <w:sz w:val="28"/>
        </w:rPr>
        <w:t>квиза</w:t>
      </w:r>
      <w:proofErr w:type="spellEnd"/>
      <w:r w:rsidRPr="00A81213">
        <w:rPr>
          <w:rFonts w:ascii="Times New Roman" w:hAnsi="Times New Roman" w:cs="Times New Roman"/>
          <w:sz w:val="28"/>
        </w:rPr>
        <w:t>.</w:t>
      </w:r>
      <w:r w:rsidRPr="0030794B">
        <w:rPr>
          <w:rFonts w:ascii="Times New Roman" w:hAnsi="Times New Roman" w:cs="Times New Roman"/>
          <w:sz w:val="28"/>
        </w:rPr>
        <w:t xml:space="preserve"> Зачитывайте вслух содержание всех слайдов и проговаривайте все вопросы для участнико</w:t>
      </w:r>
      <w:r>
        <w:rPr>
          <w:rFonts w:ascii="Times New Roman" w:hAnsi="Times New Roman" w:cs="Times New Roman"/>
          <w:sz w:val="28"/>
        </w:rPr>
        <w:t>в</w:t>
      </w:r>
      <w:r w:rsidRPr="0030794B">
        <w:rPr>
          <w:rFonts w:ascii="Times New Roman" w:hAnsi="Times New Roman" w:cs="Times New Roman"/>
          <w:sz w:val="28"/>
        </w:rPr>
        <w:t>. После каждого раунда просите волонт</w:t>
      </w:r>
      <w:r w:rsidR="004543FF">
        <w:rPr>
          <w:rFonts w:ascii="Times New Roman" w:hAnsi="Times New Roman" w:cs="Times New Roman"/>
          <w:sz w:val="28"/>
        </w:rPr>
        <w:t>ё</w:t>
      </w:r>
      <w:r w:rsidRPr="0030794B">
        <w:rPr>
          <w:rFonts w:ascii="Times New Roman" w:hAnsi="Times New Roman" w:cs="Times New Roman"/>
          <w:sz w:val="28"/>
        </w:rPr>
        <w:t>ров собирать бланки и передавать их жюри.</w:t>
      </w:r>
    </w:p>
    <w:p w14:paraId="0D378518" w14:textId="77777777" w:rsidR="004B350E" w:rsidRDefault="004B350E" w:rsidP="009367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первого раунда и сдачи бланков продемонстрируйте учащимся верные ответы с пояснениями (презентация)</w:t>
      </w:r>
    </w:p>
    <w:p w14:paraId="25F99DF2" w14:textId="77777777" w:rsidR="009367C0" w:rsidRDefault="00F5060A" w:rsidP="009367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9367C0">
        <w:rPr>
          <w:rFonts w:ascii="Times New Roman" w:hAnsi="Times New Roman" w:cs="Times New Roman"/>
          <w:sz w:val="28"/>
        </w:rPr>
        <w:t>Проведите с участниками второй раунд, после которого сделайте 5-минутный перерыв для подведения промежуточных результатов</w:t>
      </w:r>
      <w:r w:rsidR="000F471D">
        <w:rPr>
          <w:rFonts w:ascii="Times New Roman" w:hAnsi="Times New Roman" w:cs="Times New Roman"/>
          <w:sz w:val="28"/>
        </w:rPr>
        <w:t xml:space="preserve"> и раздачи за каждый стол листов формата А1 и марк</w:t>
      </w:r>
      <w:r w:rsidR="004543FF">
        <w:rPr>
          <w:rFonts w:ascii="Times New Roman" w:hAnsi="Times New Roman" w:cs="Times New Roman"/>
          <w:sz w:val="28"/>
        </w:rPr>
        <w:t>е</w:t>
      </w:r>
      <w:r w:rsidR="000F471D">
        <w:rPr>
          <w:rFonts w:ascii="Times New Roman" w:hAnsi="Times New Roman" w:cs="Times New Roman"/>
          <w:sz w:val="28"/>
        </w:rPr>
        <w:t>ров волонтёрами.</w:t>
      </w:r>
    </w:p>
    <w:p w14:paraId="742D178A" w14:textId="77777777" w:rsidR="00E31DEA" w:rsidRPr="00E31DEA" w:rsidRDefault="00E31DEA" w:rsidP="00E31DE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второго раунда и сдачи бланков продемонстрируйте учащимся верные ответы с пояснениями (презентация)</w:t>
      </w:r>
    </w:p>
    <w:p w14:paraId="00ED060B" w14:textId="77777777" w:rsidR="00FC24C4" w:rsidRDefault="00FC24C4" w:rsidP="009367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перерыва выключите демонстрацию </w:t>
      </w:r>
      <w:r w:rsidR="005A0A42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резентации, заполните </w:t>
      </w:r>
      <w:r w:rsidR="005A0A42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урнирную таблицу на слайде</w:t>
      </w:r>
      <w:r w:rsidR="003E4A23">
        <w:rPr>
          <w:rFonts w:ascii="Times New Roman" w:hAnsi="Times New Roman" w:cs="Times New Roman"/>
          <w:sz w:val="28"/>
        </w:rPr>
        <w:t xml:space="preserve"> </w:t>
      </w:r>
      <w:r w:rsidR="003E4A23" w:rsidRPr="008E7056">
        <w:rPr>
          <w:rFonts w:ascii="Times New Roman" w:hAnsi="Times New Roman" w:cs="Times New Roman"/>
          <w:sz w:val="28"/>
        </w:rPr>
        <w:t xml:space="preserve">№ </w:t>
      </w:r>
      <w:r w:rsidR="008E7056" w:rsidRPr="008E7056">
        <w:rPr>
          <w:rFonts w:ascii="Times New Roman" w:hAnsi="Times New Roman" w:cs="Times New Roman"/>
          <w:sz w:val="28"/>
        </w:rPr>
        <w:t>39</w:t>
      </w:r>
      <w:r w:rsidRPr="008E705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 которой укажите названия команд и количество полученных баллов</w:t>
      </w:r>
    </w:p>
    <w:p w14:paraId="200D7FAE" w14:textId="77777777" w:rsidR="00F5060A" w:rsidRDefault="00F5060A" w:rsidP="009367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9367C0">
        <w:rPr>
          <w:rFonts w:ascii="Times New Roman" w:hAnsi="Times New Roman" w:cs="Times New Roman"/>
          <w:sz w:val="28"/>
        </w:rPr>
        <w:t xml:space="preserve">После перерыва </w:t>
      </w:r>
      <w:r w:rsidR="00FC24C4">
        <w:rPr>
          <w:rFonts w:ascii="Times New Roman" w:hAnsi="Times New Roman" w:cs="Times New Roman"/>
          <w:sz w:val="28"/>
        </w:rPr>
        <w:t xml:space="preserve">включите демонстрацию </w:t>
      </w:r>
      <w:r w:rsidR="005A0A42">
        <w:rPr>
          <w:rFonts w:ascii="Times New Roman" w:hAnsi="Times New Roman" w:cs="Times New Roman"/>
          <w:sz w:val="28"/>
        </w:rPr>
        <w:t>п</w:t>
      </w:r>
      <w:r w:rsidR="00FC24C4">
        <w:rPr>
          <w:rFonts w:ascii="Times New Roman" w:hAnsi="Times New Roman" w:cs="Times New Roman"/>
          <w:sz w:val="28"/>
        </w:rPr>
        <w:t xml:space="preserve">резентации и </w:t>
      </w:r>
      <w:r w:rsidRPr="009367C0">
        <w:rPr>
          <w:rFonts w:ascii="Times New Roman" w:hAnsi="Times New Roman" w:cs="Times New Roman"/>
          <w:sz w:val="28"/>
        </w:rPr>
        <w:t>огласите результаты</w:t>
      </w:r>
      <w:r w:rsidR="00FC24C4">
        <w:rPr>
          <w:rFonts w:ascii="Times New Roman" w:hAnsi="Times New Roman" w:cs="Times New Roman"/>
          <w:sz w:val="28"/>
        </w:rPr>
        <w:t xml:space="preserve"> команд</w:t>
      </w:r>
      <w:r w:rsidRPr="009367C0">
        <w:rPr>
          <w:rFonts w:ascii="Times New Roman" w:hAnsi="Times New Roman" w:cs="Times New Roman"/>
          <w:sz w:val="28"/>
        </w:rPr>
        <w:t xml:space="preserve"> (перечисление команд и баллов согласно турнирной таблице).</w:t>
      </w:r>
    </w:p>
    <w:p w14:paraId="40E80C15" w14:textId="77777777" w:rsidR="009367C0" w:rsidRDefault="00964939" w:rsidP="00F5060A">
      <w:pPr>
        <w:pStyle w:val="a3"/>
        <w:ind w:left="-284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После завершения</w:t>
      </w:r>
      <w:r w:rsidR="00F5060A" w:rsidRPr="009367C0">
        <w:rPr>
          <w:rFonts w:ascii="Times New Roman" w:hAnsi="Times New Roman" w:cs="Times New Roman"/>
          <w:b/>
          <w:sz w:val="28"/>
        </w:rPr>
        <w:t xml:space="preserve"> раунд</w:t>
      </w:r>
      <w:r>
        <w:rPr>
          <w:rFonts w:ascii="Times New Roman" w:hAnsi="Times New Roman" w:cs="Times New Roman"/>
          <w:b/>
          <w:sz w:val="28"/>
        </w:rPr>
        <w:t>ов с вопросами переходите к раунду</w:t>
      </w:r>
      <w:r w:rsidR="00F5060A" w:rsidRPr="009367C0">
        <w:rPr>
          <w:rFonts w:ascii="Times New Roman" w:hAnsi="Times New Roman" w:cs="Times New Roman"/>
          <w:b/>
          <w:sz w:val="28"/>
        </w:rPr>
        <w:t xml:space="preserve"> игры</w:t>
      </w:r>
      <w:r>
        <w:rPr>
          <w:rFonts w:ascii="Times New Roman" w:hAnsi="Times New Roman" w:cs="Times New Roman"/>
          <w:b/>
          <w:sz w:val="28"/>
        </w:rPr>
        <w:t xml:space="preserve"> – решение кейсов</w:t>
      </w:r>
      <w:r w:rsidR="00F5060A" w:rsidRPr="009367C0">
        <w:rPr>
          <w:rFonts w:ascii="Times New Roman" w:hAnsi="Times New Roman" w:cs="Times New Roman"/>
          <w:b/>
          <w:sz w:val="28"/>
        </w:rPr>
        <w:t xml:space="preserve">. </w:t>
      </w:r>
    </w:p>
    <w:p w14:paraId="212446C1" w14:textId="77777777" w:rsidR="009367C0" w:rsidRDefault="009367C0" w:rsidP="00F5060A">
      <w:pPr>
        <w:pStyle w:val="a3"/>
        <w:ind w:left="-284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Речь модератора: </w:t>
      </w:r>
    </w:p>
    <w:p w14:paraId="07BB1011" w14:textId="77777777" w:rsidR="009367C0" w:rsidRPr="00585A4C" w:rsidRDefault="009367C0" w:rsidP="00F5060A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 xml:space="preserve">«А теперь мы переходим от вопросов к ситуациям (кейсам), которые будет необходимо разрешить. </w:t>
      </w:r>
    </w:p>
    <w:p w14:paraId="2E640743" w14:textId="77777777" w:rsidR="000F471D" w:rsidRPr="00585A4C" w:rsidRDefault="009367C0" w:rsidP="009367C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 xml:space="preserve">Сейчас на слайде появится задание, </w:t>
      </w:r>
      <w:r w:rsidR="00E501E7">
        <w:rPr>
          <w:rFonts w:ascii="Times New Roman" w:hAnsi="Times New Roman" w:cs="Times New Roman"/>
          <w:i/>
          <w:sz w:val="28"/>
        </w:rPr>
        <w:t>а</w:t>
      </w:r>
      <w:r w:rsidRPr="00585A4C">
        <w:rPr>
          <w:rFonts w:ascii="Times New Roman" w:hAnsi="Times New Roman" w:cs="Times New Roman"/>
          <w:i/>
          <w:sz w:val="28"/>
        </w:rPr>
        <w:t xml:space="preserve"> наши волонтёры</w:t>
      </w:r>
      <w:r w:rsidR="00E501E7">
        <w:rPr>
          <w:rFonts w:ascii="Times New Roman" w:hAnsi="Times New Roman" w:cs="Times New Roman"/>
          <w:i/>
          <w:sz w:val="28"/>
        </w:rPr>
        <w:t xml:space="preserve"> </w:t>
      </w:r>
      <w:r w:rsidRPr="00585A4C">
        <w:rPr>
          <w:rFonts w:ascii="Times New Roman" w:hAnsi="Times New Roman" w:cs="Times New Roman"/>
          <w:i/>
          <w:sz w:val="28"/>
        </w:rPr>
        <w:t xml:space="preserve">передадут </w:t>
      </w:r>
      <w:r w:rsidR="00E501E7" w:rsidRPr="00585A4C">
        <w:rPr>
          <w:rFonts w:ascii="Times New Roman" w:hAnsi="Times New Roman" w:cs="Times New Roman"/>
          <w:i/>
          <w:sz w:val="28"/>
        </w:rPr>
        <w:t xml:space="preserve">каждой группе </w:t>
      </w:r>
      <w:r w:rsidRPr="00585A4C">
        <w:rPr>
          <w:rFonts w:ascii="Times New Roman" w:hAnsi="Times New Roman" w:cs="Times New Roman"/>
          <w:i/>
          <w:sz w:val="28"/>
        </w:rPr>
        <w:t>печатные материалы с кейсами. После объявления задания у вас будет 7</w:t>
      </w:r>
      <w:r w:rsidR="004543FF">
        <w:rPr>
          <w:rFonts w:ascii="Times New Roman" w:hAnsi="Times New Roman" w:cs="Times New Roman"/>
          <w:i/>
          <w:sz w:val="28"/>
        </w:rPr>
        <w:t>–</w:t>
      </w:r>
      <w:r w:rsidRPr="00585A4C">
        <w:rPr>
          <w:rFonts w:ascii="Times New Roman" w:hAnsi="Times New Roman" w:cs="Times New Roman"/>
          <w:i/>
          <w:sz w:val="28"/>
        </w:rPr>
        <w:t xml:space="preserve">10 минут, чтобы обсудить в группах ваши ответы </w:t>
      </w:r>
      <w:r w:rsidR="008E7056">
        <w:rPr>
          <w:rFonts w:ascii="Times New Roman" w:hAnsi="Times New Roman" w:cs="Times New Roman"/>
          <w:i/>
          <w:sz w:val="28"/>
        </w:rPr>
        <w:t xml:space="preserve">на вопросы </w:t>
      </w:r>
      <w:r w:rsidRPr="00585A4C">
        <w:rPr>
          <w:rFonts w:ascii="Times New Roman" w:hAnsi="Times New Roman" w:cs="Times New Roman"/>
          <w:i/>
          <w:sz w:val="28"/>
        </w:rPr>
        <w:t xml:space="preserve">и записать </w:t>
      </w:r>
      <w:r w:rsidRPr="00FC24C4">
        <w:rPr>
          <w:rFonts w:ascii="Times New Roman" w:hAnsi="Times New Roman" w:cs="Times New Roman"/>
          <w:i/>
          <w:sz w:val="28"/>
        </w:rPr>
        <w:t>их на листах ватмана</w:t>
      </w:r>
      <w:r w:rsidR="00685314" w:rsidRPr="00FC24C4">
        <w:rPr>
          <w:rFonts w:ascii="Times New Roman" w:hAnsi="Times New Roman" w:cs="Times New Roman"/>
          <w:i/>
          <w:sz w:val="28"/>
        </w:rPr>
        <w:t xml:space="preserve"> (</w:t>
      </w:r>
      <w:r w:rsidR="00FC24C4" w:rsidRPr="00FC24C4">
        <w:rPr>
          <w:rFonts w:ascii="Times New Roman" w:hAnsi="Times New Roman" w:cs="Times New Roman"/>
          <w:i/>
          <w:sz w:val="28"/>
        </w:rPr>
        <w:t>листы формата А1</w:t>
      </w:r>
      <w:r w:rsidR="00EE38CB">
        <w:rPr>
          <w:rFonts w:ascii="Times New Roman" w:hAnsi="Times New Roman" w:cs="Times New Roman"/>
          <w:i/>
          <w:sz w:val="28"/>
        </w:rPr>
        <w:t xml:space="preserve"> или иного крупного формата</w:t>
      </w:r>
      <w:r w:rsidR="00685314" w:rsidRPr="00FC24C4">
        <w:rPr>
          <w:rFonts w:ascii="Times New Roman" w:hAnsi="Times New Roman" w:cs="Times New Roman"/>
          <w:i/>
          <w:sz w:val="28"/>
        </w:rPr>
        <w:t>)</w:t>
      </w:r>
      <w:r w:rsidRPr="00FC24C4">
        <w:rPr>
          <w:rFonts w:ascii="Times New Roman" w:hAnsi="Times New Roman" w:cs="Times New Roman"/>
          <w:i/>
          <w:sz w:val="28"/>
        </w:rPr>
        <w:t>,</w:t>
      </w:r>
      <w:r w:rsidRPr="00585A4C">
        <w:rPr>
          <w:rFonts w:ascii="Times New Roman" w:hAnsi="Times New Roman" w:cs="Times New Roman"/>
          <w:i/>
          <w:sz w:val="28"/>
        </w:rPr>
        <w:t xml:space="preserve"> которые находятся на столах</w:t>
      </w:r>
      <w:r w:rsidR="00585A4C">
        <w:rPr>
          <w:rFonts w:ascii="Times New Roman" w:hAnsi="Times New Roman" w:cs="Times New Roman"/>
          <w:i/>
          <w:sz w:val="28"/>
        </w:rPr>
        <w:t>. Затем вам будет необходимо представить ваше решение ситуации жюри и другим группам</w:t>
      </w:r>
      <w:r w:rsidR="000F471D" w:rsidRPr="00585A4C">
        <w:rPr>
          <w:rFonts w:ascii="Times New Roman" w:hAnsi="Times New Roman" w:cs="Times New Roman"/>
          <w:i/>
          <w:sz w:val="28"/>
        </w:rPr>
        <w:t>».</w:t>
      </w:r>
    </w:p>
    <w:p w14:paraId="4E7759D3" w14:textId="77777777" w:rsidR="009367C0" w:rsidRDefault="000F471D" w:rsidP="000F47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30794B">
        <w:rPr>
          <w:rFonts w:ascii="Times New Roman" w:hAnsi="Times New Roman" w:cs="Times New Roman"/>
          <w:sz w:val="28"/>
        </w:rPr>
        <w:t>Включите презентацию</w:t>
      </w:r>
      <w:r w:rsidRPr="008E7056">
        <w:rPr>
          <w:rFonts w:ascii="Times New Roman" w:hAnsi="Times New Roman" w:cs="Times New Roman"/>
          <w:sz w:val="28"/>
        </w:rPr>
        <w:t xml:space="preserve"> с заданием (Приложение </w:t>
      </w:r>
      <w:r w:rsidR="005B1B38" w:rsidRPr="008E7056">
        <w:rPr>
          <w:rFonts w:ascii="Times New Roman" w:hAnsi="Times New Roman" w:cs="Times New Roman"/>
          <w:sz w:val="28"/>
        </w:rPr>
        <w:t>2</w:t>
      </w:r>
      <w:r w:rsidRPr="008E7056">
        <w:rPr>
          <w:rFonts w:ascii="Times New Roman" w:hAnsi="Times New Roman" w:cs="Times New Roman"/>
          <w:sz w:val="28"/>
        </w:rPr>
        <w:t>), громко зачитайте его и попросите волонтёров раздать материалы (Приложени</w:t>
      </w:r>
      <w:r w:rsidR="000551FA" w:rsidRPr="008E7056">
        <w:rPr>
          <w:rFonts w:ascii="Times New Roman" w:hAnsi="Times New Roman" w:cs="Times New Roman"/>
          <w:sz w:val="28"/>
        </w:rPr>
        <w:t>я</w:t>
      </w:r>
      <w:r w:rsidRPr="008E7056">
        <w:rPr>
          <w:rFonts w:ascii="Times New Roman" w:hAnsi="Times New Roman" w:cs="Times New Roman"/>
          <w:sz w:val="28"/>
        </w:rPr>
        <w:t xml:space="preserve"> </w:t>
      </w:r>
      <w:r w:rsidR="005B1B38" w:rsidRPr="008E7056">
        <w:rPr>
          <w:rFonts w:ascii="Times New Roman" w:hAnsi="Times New Roman" w:cs="Times New Roman"/>
          <w:sz w:val="28"/>
        </w:rPr>
        <w:t>3</w:t>
      </w:r>
      <w:r w:rsidR="00FC24C4" w:rsidRPr="008E7056">
        <w:rPr>
          <w:rFonts w:ascii="Times New Roman" w:hAnsi="Times New Roman" w:cs="Times New Roman"/>
          <w:sz w:val="28"/>
        </w:rPr>
        <w:t>,</w:t>
      </w:r>
      <w:r w:rsidR="000551FA" w:rsidRPr="008E7056">
        <w:rPr>
          <w:rFonts w:ascii="Times New Roman" w:hAnsi="Times New Roman" w:cs="Times New Roman"/>
          <w:sz w:val="28"/>
        </w:rPr>
        <w:t xml:space="preserve"> </w:t>
      </w:r>
      <w:r w:rsidR="005B1B38" w:rsidRPr="008E7056">
        <w:rPr>
          <w:rFonts w:ascii="Times New Roman" w:hAnsi="Times New Roman" w:cs="Times New Roman"/>
          <w:sz w:val="28"/>
        </w:rPr>
        <w:t>4</w:t>
      </w:r>
      <w:r w:rsidR="00BA351C" w:rsidRPr="008E7056">
        <w:rPr>
          <w:rFonts w:ascii="Times New Roman" w:hAnsi="Times New Roman" w:cs="Times New Roman"/>
          <w:sz w:val="28"/>
        </w:rPr>
        <w:t>)</w:t>
      </w:r>
      <w:r w:rsidR="00A81213" w:rsidRPr="008E7056">
        <w:rPr>
          <w:rFonts w:ascii="Times New Roman" w:hAnsi="Times New Roman" w:cs="Times New Roman"/>
          <w:sz w:val="28"/>
        </w:rPr>
        <w:t>.</w:t>
      </w:r>
    </w:p>
    <w:p w14:paraId="53BDCE3D" w14:textId="77777777" w:rsidR="00591D1E" w:rsidRDefault="004B58C8" w:rsidP="004B58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91D1E">
        <w:rPr>
          <w:rFonts w:ascii="Times New Roman" w:hAnsi="Times New Roman" w:cs="Times New Roman"/>
          <w:sz w:val="28"/>
        </w:rPr>
        <w:t xml:space="preserve">После окончания времени для обсуждения предложите участникам самостоятельно решить, кто готов выступить первым, пригласить на сцену, передать микрофон и попросить назвать свою команду перед ответом. </w:t>
      </w:r>
    </w:p>
    <w:p w14:paraId="339DEB27" w14:textId="77777777" w:rsidR="004B58C8" w:rsidRPr="005876E5" w:rsidRDefault="00591D1E" w:rsidP="004B58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При выставлении баллов командам учитывайте, что о</w:t>
      </w:r>
      <w:r w:rsidR="00BF4B38" w:rsidRPr="00591D1E">
        <w:rPr>
          <w:rFonts w:ascii="Times New Roman" w:hAnsi="Times New Roman" w:cs="Times New Roman"/>
          <w:sz w:val="28"/>
        </w:rPr>
        <w:t>твет должен ставить точку в диалоге (без любопытства и попытки переубедить</w:t>
      </w:r>
      <w:r>
        <w:rPr>
          <w:rFonts w:ascii="Times New Roman" w:hAnsi="Times New Roman" w:cs="Times New Roman"/>
          <w:sz w:val="28"/>
        </w:rPr>
        <w:t xml:space="preserve"> </w:t>
      </w:r>
      <w:r w:rsidRPr="008E7056">
        <w:rPr>
          <w:rFonts w:ascii="Times New Roman" w:hAnsi="Times New Roman" w:cs="Times New Roman"/>
          <w:sz w:val="28"/>
        </w:rPr>
        <w:t>вербовщика</w:t>
      </w:r>
      <w:r w:rsidR="00BF4B38" w:rsidRPr="008E7056">
        <w:rPr>
          <w:rFonts w:ascii="Times New Roman" w:hAnsi="Times New Roman" w:cs="Times New Roman"/>
          <w:sz w:val="28"/>
        </w:rPr>
        <w:t>).</w:t>
      </w:r>
      <w:r w:rsidR="00770F52" w:rsidRPr="008E7056">
        <w:rPr>
          <w:rFonts w:ascii="Times New Roman" w:hAnsi="Times New Roman" w:cs="Times New Roman"/>
          <w:sz w:val="28"/>
        </w:rPr>
        <w:t xml:space="preserve"> К 1 кейсу подойдет карточка с законом № </w:t>
      </w:r>
      <w:r w:rsidR="008E7056" w:rsidRPr="008E7056">
        <w:rPr>
          <w:rFonts w:ascii="Times New Roman" w:hAnsi="Times New Roman" w:cs="Times New Roman"/>
          <w:sz w:val="28"/>
        </w:rPr>
        <w:t xml:space="preserve">1, </w:t>
      </w:r>
      <w:r w:rsidR="00770F52" w:rsidRPr="008E7056">
        <w:rPr>
          <w:rFonts w:ascii="Times New Roman" w:hAnsi="Times New Roman" w:cs="Times New Roman"/>
          <w:sz w:val="28"/>
        </w:rPr>
        <w:t>к кейсу 2 карточка №</w:t>
      </w:r>
      <w:r w:rsidR="008E7056" w:rsidRPr="008E7056">
        <w:rPr>
          <w:rFonts w:ascii="Times New Roman" w:hAnsi="Times New Roman" w:cs="Times New Roman"/>
          <w:sz w:val="28"/>
        </w:rPr>
        <w:t xml:space="preserve"> 2</w:t>
      </w:r>
      <w:r w:rsidR="00770F52" w:rsidRPr="008E7056">
        <w:rPr>
          <w:rFonts w:ascii="Times New Roman" w:hAnsi="Times New Roman" w:cs="Times New Roman"/>
          <w:sz w:val="28"/>
        </w:rPr>
        <w:t xml:space="preserve">, к кейсу 3 карточка № </w:t>
      </w:r>
      <w:r w:rsidR="008E7056" w:rsidRPr="008E7056">
        <w:rPr>
          <w:rFonts w:ascii="Times New Roman" w:hAnsi="Times New Roman" w:cs="Times New Roman"/>
          <w:sz w:val="28"/>
        </w:rPr>
        <w:t>3</w:t>
      </w:r>
      <w:r w:rsidR="00770F52" w:rsidRPr="008E7056">
        <w:rPr>
          <w:rFonts w:ascii="Times New Roman" w:hAnsi="Times New Roman" w:cs="Times New Roman"/>
          <w:sz w:val="28"/>
        </w:rPr>
        <w:t>.</w:t>
      </w:r>
    </w:p>
    <w:p w14:paraId="4C530DB6" w14:textId="77777777" w:rsidR="00E92756" w:rsidRDefault="00653CFF" w:rsidP="00653CFF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Pr="00653CFF">
        <w:rPr>
          <w:rFonts w:ascii="Times New Roman" w:hAnsi="Times New Roman" w:cs="Times New Roman"/>
          <w:i/>
          <w:sz w:val="28"/>
        </w:rPr>
        <w:t xml:space="preserve">Мы совместными усилиями </w:t>
      </w:r>
      <w:r w:rsidR="008E7056">
        <w:rPr>
          <w:rFonts w:ascii="Times New Roman" w:hAnsi="Times New Roman" w:cs="Times New Roman"/>
          <w:i/>
          <w:sz w:val="28"/>
        </w:rPr>
        <w:t xml:space="preserve">обсудили последствия каждой ситуации, </w:t>
      </w:r>
      <w:r w:rsidRPr="00653CFF">
        <w:rPr>
          <w:rFonts w:ascii="Times New Roman" w:hAnsi="Times New Roman" w:cs="Times New Roman"/>
          <w:i/>
          <w:sz w:val="28"/>
        </w:rPr>
        <w:t xml:space="preserve">выработали с вами основные правила реакции на сообщения от знакомых, друзей и незнакомцев в </w:t>
      </w:r>
      <w:r w:rsidR="004543FF">
        <w:rPr>
          <w:rFonts w:ascii="Times New Roman" w:hAnsi="Times New Roman" w:cs="Times New Roman"/>
          <w:i/>
          <w:sz w:val="28"/>
        </w:rPr>
        <w:t>И</w:t>
      </w:r>
      <w:r w:rsidRPr="00653CFF">
        <w:rPr>
          <w:rFonts w:ascii="Times New Roman" w:hAnsi="Times New Roman" w:cs="Times New Roman"/>
          <w:i/>
          <w:sz w:val="28"/>
        </w:rPr>
        <w:t>нтернете, которые пытаются осознанно или неосознанно вовлечь вас в незаконную деятельность</w:t>
      </w:r>
      <w:r w:rsidR="008E7056">
        <w:rPr>
          <w:rFonts w:ascii="Times New Roman" w:hAnsi="Times New Roman" w:cs="Times New Roman"/>
          <w:i/>
          <w:sz w:val="28"/>
        </w:rPr>
        <w:t xml:space="preserve"> и алгоритм действий в той или иной ситуации</w:t>
      </w:r>
      <w:r w:rsidRPr="00653CFF">
        <w:rPr>
          <w:rFonts w:ascii="Times New Roman" w:hAnsi="Times New Roman" w:cs="Times New Roman"/>
          <w:i/>
          <w:sz w:val="28"/>
        </w:rPr>
        <w:t xml:space="preserve">. Конечно же, самый правильный вариант — вообще не отвечать на подобные сообщения, однако это сложно сделать, если такие сообщения приходят от знакомых и друзей. Именно поэтому мы и делали это </w:t>
      </w:r>
      <w:r w:rsidR="00FD72E5">
        <w:rPr>
          <w:rFonts w:ascii="Times New Roman" w:hAnsi="Times New Roman" w:cs="Times New Roman"/>
          <w:i/>
          <w:sz w:val="28"/>
        </w:rPr>
        <w:t>задание</w:t>
      </w:r>
      <w:r w:rsidR="00E92756">
        <w:rPr>
          <w:rFonts w:ascii="Times New Roman" w:hAnsi="Times New Roman" w:cs="Times New Roman"/>
          <w:i/>
          <w:sz w:val="28"/>
        </w:rPr>
        <w:t>.</w:t>
      </w:r>
    </w:p>
    <w:p w14:paraId="2941D117" w14:textId="77777777" w:rsidR="00653CFF" w:rsidRPr="00653CFF" w:rsidRDefault="00E92756" w:rsidP="00653CFF">
      <w:pPr>
        <w:jc w:val="both"/>
        <w:rPr>
          <w:rFonts w:ascii="Times New Roman" w:hAnsi="Times New Roman" w:cs="Times New Roman"/>
          <w:i/>
          <w:sz w:val="28"/>
        </w:rPr>
      </w:pPr>
      <w:r w:rsidRPr="00E92756">
        <w:rPr>
          <w:rFonts w:ascii="Times New Roman" w:hAnsi="Times New Roman" w:cs="Times New Roman"/>
          <w:i/>
          <w:sz w:val="28"/>
        </w:rPr>
        <w:t xml:space="preserve">Если вы будете сталкиваться с проблемами и ситуациями, в которых не будете знать, как поступить, вы всегда можете обратиться за помощью </w:t>
      </w:r>
      <w:r>
        <w:rPr>
          <w:rFonts w:ascii="Times New Roman" w:hAnsi="Times New Roman" w:cs="Times New Roman"/>
          <w:i/>
          <w:sz w:val="28"/>
        </w:rPr>
        <w:t>к</w:t>
      </w:r>
      <w:r w:rsidR="004543FF">
        <w:rPr>
          <w:rFonts w:ascii="Times New Roman" w:hAnsi="Times New Roman" w:cs="Times New Roman"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</w:rPr>
        <w:t xml:space="preserve"> взрослым</w:t>
      </w:r>
      <w:r w:rsidR="00653CFF">
        <w:rPr>
          <w:rFonts w:ascii="Times New Roman" w:hAnsi="Times New Roman" w:cs="Times New Roman"/>
          <w:i/>
          <w:sz w:val="28"/>
        </w:rPr>
        <w:t>».</w:t>
      </w:r>
    </w:p>
    <w:p w14:paraId="5CFF2E41" w14:textId="77777777" w:rsidR="00BF4B38" w:rsidRPr="008E7056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color w:val="C00000"/>
          <w:sz w:val="28"/>
        </w:rPr>
      </w:pPr>
      <w:r w:rsidRPr="008E7056">
        <w:rPr>
          <w:rFonts w:ascii="Times New Roman" w:hAnsi="Times New Roman" w:cs="Times New Roman"/>
          <w:b/>
          <w:color w:val="C00000"/>
          <w:sz w:val="28"/>
        </w:rPr>
        <w:t>Возможные правила для бланка «Рекомендации»</w:t>
      </w:r>
      <w:r w:rsidR="00F86F26" w:rsidRPr="008E7056">
        <w:rPr>
          <w:rFonts w:ascii="Times New Roman" w:hAnsi="Times New Roman" w:cs="Times New Roman"/>
          <w:b/>
          <w:color w:val="C00000"/>
          <w:sz w:val="28"/>
        </w:rPr>
        <w:t>, которые в конце можно раздать обучающимся</w:t>
      </w:r>
      <w:r w:rsidR="005B1B38" w:rsidRPr="008E7056">
        <w:rPr>
          <w:rFonts w:ascii="Times New Roman" w:hAnsi="Times New Roman" w:cs="Times New Roman"/>
          <w:b/>
          <w:color w:val="C00000"/>
          <w:sz w:val="28"/>
        </w:rPr>
        <w:t xml:space="preserve"> (Приложение </w:t>
      </w:r>
      <w:r w:rsidR="00BA351C" w:rsidRPr="008E7056">
        <w:rPr>
          <w:rFonts w:ascii="Times New Roman" w:hAnsi="Times New Roman" w:cs="Times New Roman"/>
          <w:b/>
          <w:color w:val="C00000"/>
          <w:sz w:val="28"/>
        </w:rPr>
        <w:t>7</w:t>
      </w:r>
      <w:r w:rsidR="005B1B38" w:rsidRPr="008E7056">
        <w:rPr>
          <w:rFonts w:ascii="Times New Roman" w:hAnsi="Times New Roman" w:cs="Times New Roman"/>
          <w:b/>
          <w:color w:val="C00000"/>
          <w:sz w:val="28"/>
        </w:rPr>
        <w:t>)</w:t>
      </w:r>
      <w:r w:rsidRPr="008E7056">
        <w:rPr>
          <w:rFonts w:ascii="Times New Roman" w:hAnsi="Times New Roman" w:cs="Times New Roman"/>
          <w:b/>
          <w:color w:val="C00000"/>
          <w:sz w:val="28"/>
        </w:rPr>
        <w:t>:</w:t>
      </w:r>
      <w:r w:rsidRPr="008E7056">
        <w:rPr>
          <w:rFonts w:ascii="Times New Roman" w:hAnsi="Times New Roman" w:cs="Times New Roman"/>
          <w:color w:val="C00000"/>
          <w:sz w:val="28"/>
        </w:rPr>
        <w:t xml:space="preserve"> </w:t>
      </w:r>
      <w:r w:rsidR="008E7056">
        <w:rPr>
          <w:rFonts w:ascii="Times New Roman" w:hAnsi="Times New Roman" w:cs="Times New Roman"/>
          <w:color w:val="C00000"/>
          <w:sz w:val="28"/>
        </w:rPr>
        <w:t>(надо ли оно)</w:t>
      </w:r>
    </w:p>
    <w:p w14:paraId="449E57B8" w14:textId="77777777" w:rsidR="00BF4B38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  <w:r w:rsidRPr="00BF4B38">
        <w:rPr>
          <w:rFonts w:ascii="Times New Roman" w:hAnsi="Times New Roman" w:cs="Times New Roman"/>
          <w:sz w:val="28"/>
        </w:rPr>
        <w:t xml:space="preserve">1. Не отвечать на подобные сообщения, в которых собеседник пытается вовлечь вас в противоправную деятельность. По возможности заблокировать контакт собеседника. </w:t>
      </w:r>
    </w:p>
    <w:p w14:paraId="0997FB19" w14:textId="77777777" w:rsidR="00BF4B38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  <w:r w:rsidRPr="00BF4B38">
        <w:rPr>
          <w:rFonts w:ascii="Times New Roman" w:hAnsi="Times New Roman" w:cs="Times New Roman"/>
          <w:sz w:val="28"/>
        </w:rPr>
        <w:t xml:space="preserve">2. В ответном сообщении сообщить о юридической ответственности за преступления экстремистского и террористического характера и отказаться продолжать переписку на эту тему. </w:t>
      </w:r>
    </w:p>
    <w:p w14:paraId="2688ABFA" w14:textId="77777777" w:rsidR="00BF4B38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  <w:r w:rsidRPr="00BF4B38">
        <w:rPr>
          <w:rFonts w:ascii="Times New Roman" w:hAnsi="Times New Roman" w:cs="Times New Roman"/>
          <w:sz w:val="28"/>
        </w:rPr>
        <w:t>3. Четко и однозначно выразить свое полное несогласие с идеологией терроризма, экстремизм</w:t>
      </w:r>
      <w:r w:rsidR="004543FF">
        <w:rPr>
          <w:rFonts w:ascii="Times New Roman" w:hAnsi="Times New Roman" w:cs="Times New Roman"/>
          <w:sz w:val="28"/>
        </w:rPr>
        <w:t>а</w:t>
      </w:r>
      <w:r w:rsidRPr="00BF4B38">
        <w:rPr>
          <w:rFonts w:ascii="Times New Roman" w:hAnsi="Times New Roman" w:cs="Times New Roman"/>
          <w:sz w:val="28"/>
        </w:rPr>
        <w:t xml:space="preserve">, радикальными методами решения проблем. </w:t>
      </w:r>
    </w:p>
    <w:p w14:paraId="643A4AA5" w14:textId="77777777" w:rsidR="00BF4B38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  <w:r w:rsidRPr="00BF4B38">
        <w:rPr>
          <w:rFonts w:ascii="Times New Roman" w:hAnsi="Times New Roman" w:cs="Times New Roman"/>
          <w:sz w:val="28"/>
        </w:rPr>
        <w:t xml:space="preserve">4. При любой ответной реакции не продолжать переписку. </w:t>
      </w:r>
    </w:p>
    <w:p w14:paraId="2B4E77F4" w14:textId="77777777" w:rsidR="00BF4B38" w:rsidRDefault="00BF4B38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  <w:r w:rsidRPr="00BF4B38">
        <w:rPr>
          <w:rFonts w:ascii="Times New Roman" w:hAnsi="Times New Roman" w:cs="Times New Roman"/>
          <w:sz w:val="28"/>
        </w:rPr>
        <w:t xml:space="preserve">5. Сделать скриншот переписки и сообщить о поступившем сообщении кому-то из </w:t>
      </w:r>
      <w:r>
        <w:rPr>
          <w:rFonts w:ascii="Times New Roman" w:hAnsi="Times New Roman" w:cs="Times New Roman"/>
          <w:sz w:val="28"/>
        </w:rPr>
        <w:t>взрослых</w:t>
      </w:r>
      <w:r w:rsidRPr="00BF4B38">
        <w:rPr>
          <w:rFonts w:ascii="Times New Roman" w:hAnsi="Times New Roman" w:cs="Times New Roman"/>
          <w:sz w:val="28"/>
        </w:rPr>
        <w:t>, которому ты доверяешь (</w:t>
      </w:r>
      <w:r w:rsidR="005A37DA">
        <w:rPr>
          <w:rFonts w:ascii="Times New Roman" w:hAnsi="Times New Roman" w:cs="Times New Roman"/>
          <w:sz w:val="28"/>
        </w:rPr>
        <w:t xml:space="preserve">родитель, </w:t>
      </w:r>
      <w:r>
        <w:rPr>
          <w:rFonts w:ascii="Times New Roman" w:hAnsi="Times New Roman" w:cs="Times New Roman"/>
          <w:sz w:val="28"/>
        </w:rPr>
        <w:t>классный руководитель, учитель, педагог-психоло</w:t>
      </w:r>
      <w:r w:rsidR="005A37DA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 и т.д.</w:t>
      </w:r>
      <w:r w:rsidRPr="00BF4B38">
        <w:rPr>
          <w:rFonts w:ascii="Times New Roman" w:hAnsi="Times New Roman" w:cs="Times New Roman"/>
          <w:sz w:val="28"/>
        </w:rPr>
        <w:t>).</w:t>
      </w:r>
    </w:p>
    <w:p w14:paraId="7C5CA793" w14:textId="77777777" w:rsidR="004543FF" w:rsidRPr="00BF4B38" w:rsidRDefault="004543FF" w:rsidP="00F62B90">
      <w:pPr>
        <w:pStyle w:val="a3"/>
        <w:ind w:left="-284" w:firstLine="709"/>
        <w:jc w:val="both"/>
        <w:rPr>
          <w:rFonts w:ascii="Times New Roman" w:hAnsi="Times New Roman" w:cs="Times New Roman"/>
          <w:sz w:val="28"/>
        </w:rPr>
      </w:pPr>
    </w:p>
    <w:p w14:paraId="0995ADBD" w14:textId="77777777" w:rsidR="00F5060A" w:rsidRPr="004543FF" w:rsidRDefault="00F5060A" w:rsidP="00F62B90">
      <w:pPr>
        <w:pStyle w:val="a3"/>
        <w:ind w:left="-284" w:firstLine="709"/>
        <w:jc w:val="both"/>
        <w:rPr>
          <w:rFonts w:ascii="Times New Roman" w:hAnsi="Times New Roman" w:cs="Times New Roman"/>
          <w:b/>
          <w:sz w:val="28"/>
        </w:rPr>
      </w:pPr>
      <w:r w:rsidRPr="004543FF">
        <w:rPr>
          <w:rFonts w:ascii="Times New Roman" w:hAnsi="Times New Roman" w:cs="Times New Roman"/>
          <w:b/>
          <w:sz w:val="28"/>
        </w:rPr>
        <w:t>Оглашение результатов и заключительные слова модератора.</w:t>
      </w:r>
    </w:p>
    <w:p w14:paraId="4E36DE89" w14:textId="77777777" w:rsidR="00F5060A" w:rsidRPr="009367C0" w:rsidRDefault="00F5060A" w:rsidP="00F62B90">
      <w:pPr>
        <w:pStyle w:val="a3"/>
        <w:ind w:left="-284" w:firstLine="709"/>
        <w:jc w:val="both"/>
        <w:rPr>
          <w:rFonts w:ascii="Times New Roman" w:hAnsi="Times New Roman" w:cs="Times New Roman"/>
          <w:b/>
          <w:sz w:val="28"/>
        </w:rPr>
      </w:pPr>
      <w:r w:rsidRPr="009367C0">
        <w:rPr>
          <w:rFonts w:ascii="Times New Roman" w:hAnsi="Times New Roman" w:cs="Times New Roman"/>
          <w:b/>
          <w:sz w:val="28"/>
        </w:rPr>
        <w:t>Речь модератора:</w:t>
      </w:r>
    </w:p>
    <w:p w14:paraId="2A04146C" w14:textId="77777777" w:rsidR="00E501E7" w:rsidRDefault="00F5060A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 xml:space="preserve">«На этом наша игра подошла к концу, организаторам </w:t>
      </w:r>
      <w:r w:rsidR="00E501E7">
        <w:rPr>
          <w:rFonts w:ascii="Times New Roman" w:hAnsi="Times New Roman" w:cs="Times New Roman"/>
          <w:i/>
          <w:sz w:val="28"/>
        </w:rPr>
        <w:t xml:space="preserve">необходимо </w:t>
      </w:r>
      <w:r w:rsidRPr="00585A4C">
        <w:rPr>
          <w:rFonts w:ascii="Times New Roman" w:hAnsi="Times New Roman" w:cs="Times New Roman"/>
          <w:i/>
          <w:sz w:val="28"/>
        </w:rPr>
        <w:t>несколько минут, чтобы подвести итоги</w:t>
      </w:r>
      <w:r w:rsidR="004543FF">
        <w:rPr>
          <w:rFonts w:ascii="Times New Roman" w:hAnsi="Times New Roman" w:cs="Times New Roman"/>
          <w:i/>
          <w:sz w:val="28"/>
        </w:rPr>
        <w:t>»</w:t>
      </w:r>
      <w:r w:rsidRPr="00585A4C">
        <w:rPr>
          <w:rFonts w:ascii="Times New Roman" w:hAnsi="Times New Roman" w:cs="Times New Roman"/>
          <w:i/>
          <w:sz w:val="28"/>
        </w:rPr>
        <w:t xml:space="preserve">. </w:t>
      </w:r>
    </w:p>
    <w:p w14:paraId="7990473A" w14:textId="77777777" w:rsidR="00E501E7" w:rsidRDefault="00E501E7" w:rsidP="00E501E7">
      <w:pPr>
        <w:pStyle w:val="a3"/>
        <w:numPr>
          <w:ilvl w:val="0"/>
          <w:numId w:val="7"/>
        </w:numPr>
        <w:jc w:val="both"/>
      </w:pPr>
      <w:r w:rsidRPr="00F5060A">
        <w:rPr>
          <w:rFonts w:ascii="Times New Roman" w:hAnsi="Times New Roman" w:cs="Times New Roman"/>
          <w:sz w:val="28"/>
        </w:rPr>
        <w:t>Объявите 5-минутный перерыв для окончательного подсчета голосов.</w:t>
      </w:r>
      <w:r w:rsidRPr="00F5060A">
        <w:t xml:space="preserve"> </w:t>
      </w:r>
    </w:p>
    <w:p w14:paraId="2F096DAA" w14:textId="77777777" w:rsidR="00C31E5C" w:rsidRPr="00C31E5C" w:rsidRDefault="00C31E5C" w:rsidP="00C31E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перерыва выключите демонстрацию Презентации, заполните Турнирную таблицу на слайде</w:t>
      </w:r>
      <w:r w:rsidR="003E4A23">
        <w:rPr>
          <w:rFonts w:ascii="Times New Roman" w:hAnsi="Times New Roman" w:cs="Times New Roman"/>
          <w:sz w:val="28"/>
        </w:rPr>
        <w:t xml:space="preserve"> № 4</w:t>
      </w:r>
      <w:r w:rsidR="008E705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в которой укажите названия команд и количество полученных баллов.</w:t>
      </w:r>
    </w:p>
    <w:p w14:paraId="17C0D453" w14:textId="77777777" w:rsidR="00286C45" w:rsidRPr="00585A4C" w:rsidRDefault="004543FF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="00F5060A" w:rsidRPr="00585A4C">
        <w:rPr>
          <w:rFonts w:ascii="Times New Roman" w:hAnsi="Times New Roman" w:cs="Times New Roman"/>
          <w:i/>
          <w:sz w:val="28"/>
        </w:rPr>
        <w:t>А теперь результаты. Третье место занимает команда… Второе место занимает команда… Первое место занимает команда… Поздравляем сегодняшни</w:t>
      </w:r>
      <w:r>
        <w:rPr>
          <w:rFonts w:ascii="Times New Roman" w:hAnsi="Times New Roman" w:cs="Times New Roman"/>
          <w:i/>
          <w:sz w:val="28"/>
        </w:rPr>
        <w:t>х</w:t>
      </w:r>
      <w:r w:rsidR="00F5060A" w:rsidRPr="00585A4C">
        <w:rPr>
          <w:rFonts w:ascii="Times New Roman" w:hAnsi="Times New Roman" w:cs="Times New Roman"/>
          <w:i/>
          <w:sz w:val="28"/>
        </w:rPr>
        <w:t xml:space="preserve"> победителей! </w:t>
      </w:r>
      <w:r w:rsidR="00286C45" w:rsidRPr="00585A4C">
        <w:rPr>
          <w:rFonts w:ascii="Times New Roman" w:hAnsi="Times New Roman" w:cs="Times New Roman"/>
          <w:i/>
          <w:sz w:val="28"/>
        </w:rPr>
        <w:t>Помимо этого, мы хотим отметить наиболее активных участников из каждой команды</w:t>
      </w:r>
      <w:r w:rsidR="006F79F0">
        <w:rPr>
          <w:rFonts w:ascii="Times New Roman" w:hAnsi="Times New Roman" w:cs="Times New Roman"/>
          <w:i/>
          <w:sz w:val="28"/>
        </w:rPr>
        <w:t xml:space="preserve">, которые будут представлять нашу </w:t>
      </w:r>
      <w:r>
        <w:rPr>
          <w:rFonts w:ascii="Times New Roman" w:hAnsi="Times New Roman" w:cs="Times New Roman"/>
          <w:i/>
          <w:sz w:val="28"/>
        </w:rPr>
        <w:t>Школу</w:t>
      </w:r>
      <w:r w:rsidR="006F79F0">
        <w:rPr>
          <w:rFonts w:ascii="Times New Roman" w:hAnsi="Times New Roman" w:cs="Times New Roman"/>
          <w:i/>
          <w:sz w:val="28"/>
        </w:rPr>
        <w:t xml:space="preserve"> в следующем этапе марафона.</w:t>
      </w:r>
    </w:p>
    <w:p w14:paraId="5B9E2527" w14:textId="77777777" w:rsidR="00F5060A" w:rsidRDefault="00F5060A" w:rsidP="00F62B90">
      <w:pPr>
        <w:pStyle w:val="a3"/>
        <w:ind w:left="-284" w:firstLine="709"/>
        <w:jc w:val="both"/>
        <w:rPr>
          <w:rFonts w:ascii="Times New Roman" w:hAnsi="Times New Roman" w:cs="Times New Roman"/>
          <w:i/>
          <w:sz w:val="28"/>
        </w:rPr>
      </w:pPr>
      <w:r w:rsidRPr="00585A4C">
        <w:rPr>
          <w:rFonts w:ascii="Times New Roman" w:hAnsi="Times New Roman" w:cs="Times New Roman"/>
          <w:i/>
          <w:sz w:val="28"/>
        </w:rPr>
        <w:t>А теперь</w:t>
      </w:r>
      <w:r w:rsidR="004543FF">
        <w:rPr>
          <w:rFonts w:ascii="Times New Roman" w:hAnsi="Times New Roman" w:cs="Times New Roman"/>
          <w:i/>
          <w:sz w:val="28"/>
        </w:rPr>
        <w:t xml:space="preserve"> –</w:t>
      </w:r>
      <w:r w:rsidRPr="00585A4C">
        <w:rPr>
          <w:rFonts w:ascii="Times New Roman" w:hAnsi="Times New Roman" w:cs="Times New Roman"/>
          <w:i/>
          <w:sz w:val="28"/>
        </w:rPr>
        <w:t xml:space="preserve"> фото на память. До новых встреч!</w:t>
      </w:r>
      <w:r w:rsidR="00585A4C">
        <w:rPr>
          <w:rFonts w:ascii="Times New Roman" w:hAnsi="Times New Roman" w:cs="Times New Roman"/>
          <w:i/>
          <w:sz w:val="28"/>
        </w:rPr>
        <w:t>»</w:t>
      </w:r>
    </w:p>
    <w:p w14:paraId="5D04416D" w14:textId="77777777" w:rsidR="002B1437" w:rsidRDefault="002B1437" w:rsidP="002B1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Подведение результатов мероприятия</w:t>
      </w:r>
    </w:p>
    <w:p w14:paraId="074EE0E5" w14:textId="77777777" w:rsidR="002B1437" w:rsidRPr="002B1437" w:rsidRDefault="00FC24C4" w:rsidP="002B1437">
      <w:pPr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 сотрудник в личном кабинете на сайте Марафона вносит в </w:t>
      </w:r>
      <w:r w:rsidR="00C31E5C">
        <w:rPr>
          <w:rFonts w:ascii="Times New Roman" w:hAnsi="Times New Roman" w:cs="Times New Roman"/>
          <w:sz w:val="28"/>
        </w:rPr>
        <w:t xml:space="preserve">отчетную </w:t>
      </w:r>
      <w:r>
        <w:rPr>
          <w:rFonts w:ascii="Times New Roman" w:hAnsi="Times New Roman" w:cs="Times New Roman"/>
          <w:sz w:val="28"/>
        </w:rPr>
        <w:t>форму</w:t>
      </w:r>
      <w:r w:rsidR="00C31E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список </w:t>
      </w:r>
      <w:r w:rsidR="00C31E5C">
        <w:rPr>
          <w:rFonts w:ascii="Times New Roman" w:hAnsi="Times New Roman" w:cs="Times New Roman"/>
          <w:sz w:val="28"/>
        </w:rPr>
        <w:t xml:space="preserve">сборной </w:t>
      </w:r>
      <w:r>
        <w:rPr>
          <w:rFonts w:ascii="Times New Roman" w:hAnsi="Times New Roman" w:cs="Times New Roman"/>
          <w:sz w:val="28"/>
        </w:rPr>
        <w:t>команды (из 6 человек, показавших себя на игре наиболее активными и грамотными при выполнении заданий)</w:t>
      </w:r>
      <w:r w:rsidR="00C31E5C">
        <w:rPr>
          <w:rFonts w:ascii="Times New Roman" w:hAnsi="Times New Roman" w:cs="Times New Roman"/>
          <w:sz w:val="28"/>
        </w:rPr>
        <w:t>.</w:t>
      </w:r>
    </w:p>
    <w:p w14:paraId="7816730D" w14:textId="77777777" w:rsidR="002B1437" w:rsidRPr="002B1437" w:rsidRDefault="002B1437" w:rsidP="002B143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sectPr w:rsidR="002B1437" w:rsidRPr="002B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0FBC"/>
    <w:multiLevelType w:val="hybridMultilevel"/>
    <w:tmpl w:val="5D54C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0AC3"/>
    <w:multiLevelType w:val="hybridMultilevel"/>
    <w:tmpl w:val="2F96EF76"/>
    <w:lvl w:ilvl="0" w:tplc="057CAF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B854FCE"/>
    <w:multiLevelType w:val="hybridMultilevel"/>
    <w:tmpl w:val="BB2C1EC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C833674"/>
    <w:multiLevelType w:val="hybridMultilevel"/>
    <w:tmpl w:val="5762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B94"/>
    <w:multiLevelType w:val="hybridMultilevel"/>
    <w:tmpl w:val="01C2B2DC"/>
    <w:lvl w:ilvl="0" w:tplc="0E74F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46C3C"/>
    <w:multiLevelType w:val="hybridMultilevel"/>
    <w:tmpl w:val="16D4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57BD"/>
    <w:multiLevelType w:val="hybridMultilevel"/>
    <w:tmpl w:val="E08E39EE"/>
    <w:lvl w:ilvl="0" w:tplc="BA4A40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05B43F4"/>
    <w:multiLevelType w:val="hybridMultilevel"/>
    <w:tmpl w:val="78FE439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0E7457D"/>
    <w:multiLevelType w:val="hybridMultilevel"/>
    <w:tmpl w:val="9A38C316"/>
    <w:lvl w:ilvl="0" w:tplc="C0620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14D73"/>
    <w:multiLevelType w:val="hybridMultilevel"/>
    <w:tmpl w:val="D3920B2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9A1AAA"/>
    <w:multiLevelType w:val="hybridMultilevel"/>
    <w:tmpl w:val="50AE8332"/>
    <w:lvl w:ilvl="0" w:tplc="88D23FF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A18569F"/>
    <w:multiLevelType w:val="hybridMultilevel"/>
    <w:tmpl w:val="995E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3304"/>
    <w:multiLevelType w:val="hybridMultilevel"/>
    <w:tmpl w:val="AB02F0D6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16267002">
    <w:abstractNumId w:val="0"/>
  </w:num>
  <w:num w:numId="2" w16cid:durableId="1892375390">
    <w:abstractNumId w:val="8"/>
  </w:num>
  <w:num w:numId="3" w16cid:durableId="1125999875">
    <w:abstractNumId w:val="11"/>
  </w:num>
  <w:num w:numId="4" w16cid:durableId="1798256565">
    <w:abstractNumId w:val="5"/>
  </w:num>
  <w:num w:numId="5" w16cid:durableId="1165588575">
    <w:abstractNumId w:val="3"/>
  </w:num>
  <w:num w:numId="6" w16cid:durableId="1584949062">
    <w:abstractNumId w:val="9"/>
  </w:num>
  <w:num w:numId="7" w16cid:durableId="227885575">
    <w:abstractNumId w:val="7"/>
  </w:num>
  <w:num w:numId="8" w16cid:durableId="1266308591">
    <w:abstractNumId w:val="10"/>
  </w:num>
  <w:num w:numId="9" w16cid:durableId="1129933264">
    <w:abstractNumId w:val="4"/>
  </w:num>
  <w:num w:numId="10" w16cid:durableId="1382706380">
    <w:abstractNumId w:val="12"/>
  </w:num>
  <w:num w:numId="11" w16cid:durableId="1757047949">
    <w:abstractNumId w:val="1"/>
  </w:num>
  <w:num w:numId="12" w16cid:durableId="1040859326">
    <w:abstractNumId w:val="6"/>
  </w:num>
  <w:num w:numId="13" w16cid:durableId="17538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4A"/>
    <w:rsid w:val="00040C26"/>
    <w:rsid w:val="000551FA"/>
    <w:rsid w:val="00070E80"/>
    <w:rsid w:val="000905CC"/>
    <w:rsid w:val="000B21A6"/>
    <w:rsid w:val="000F471D"/>
    <w:rsid w:val="001057C9"/>
    <w:rsid w:val="00286C45"/>
    <w:rsid w:val="002B0E7E"/>
    <w:rsid w:val="002B1437"/>
    <w:rsid w:val="0030794B"/>
    <w:rsid w:val="003E10D9"/>
    <w:rsid w:val="003E4A23"/>
    <w:rsid w:val="00403136"/>
    <w:rsid w:val="004044AC"/>
    <w:rsid w:val="004543FF"/>
    <w:rsid w:val="00465E87"/>
    <w:rsid w:val="004A6A2F"/>
    <w:rsid w:val="004B350E"/>
    <w:rsid w:val="004B58C8"/>
    <w:rsid w:val="00585A4C"/>
    <w:rsid w:val="005876E5"/>
    <w:rsid w:val="00591D1E"/>
    <w:rsid w:val="005A0A42"/>
    <w:rsid w:val="005A37DA"/>
    <w:rsid w:val="005B1B38"/>
    <w:rsid w:val="005E103A"/>
    <w:rsid w:val="005F1790"/>
    <w:rsid w:val="00653CFF"/>
    <w:rsid w:val="00664C74"/>
    <w:rsid w:val="00685314"/>
    <w:rsid w:val="006A6D98"/>
    <w:rsid w:val="006F79F0"/>
    <w:rsid w:val="00770F52"/>
    <w:rsid w:val="008033EE"/>
    <w:rsid w:val="008104B2"/>
    <w:rsid w:val="008264C2"/>
    <w:rsid w:val="008532A4"/>
    <w:rsid w:val="008E7056"/>
    <w:rsid w:val="009367C0"/>
    <w:rsid w:val="00960DD8"/>
    <w:rsid w:val="00964939"/>
    <w:rsid w:val="009673D1"/>
    <w:rsid w:val="00976EDA"/>
    <w:rsid w:val="009D22B9"/>
    <w:rsid w:val="00A735B0"/>
    <w:rsid w:val="00A81213"/>
    <w:rsid w:val="00A82775"/>
    <w:rsid w:val="00A86AB5"/>
    <w:rsid w:val="00AF1076"/>
    <w:rsid w:val="00B22D4A"/>
    <w:rsid w:val="00B25D24"/>
    <w:rsid w:val="00BA351C"/>
    <w:rsid w:val="00BF4B38"/>
    <w:rsid w:val="00C31E5C"/>
    <w:rsid w:val="00C77D34"/>
    <w:rsid w:val="00CB75B6"/>
    <w:rsid w:val="00D939FA"/>
    <w:rsid w:val="00E23449"/>
    <w:rsid w:val="00E31DEA"/>
    <w:rsid w:val="00E501E7"/>
    <w:rsid w:val="00E92756"/>
    <w:rsid w:val="00EE38CB"/>
    <w:rsid w:val="00F41B5E"/>
    <w:rsid w:val="00F5060A"/>
    <w:rsid w:val="00F62B90"/>
    <w:rsid w:val="00F86F26"/>
    <w:rsid w:val="00F9248C"/>
    <w:rsid w:val="00FC24C4"/>
    <w:rsid w:val="00FC52C8"/>
    <w:rsid w:val="00FD12BD"/>
    <w:rsid w:val="00FD3FFF"/>
    <w:rsid w:val="00FD72E5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B19D"/>
  <w15:chartTrackingRefBased/>
  <w15:docId w15:val="{5092C2C4-D0CF-4BBB-9423-22DF534B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24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pti.su/materia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pc.ru/oo/negative/useful/it-sec/" TargetMode="External"/><Relationship Id="rId5" Type="http://schemas.openxmlformats.org/officeDocument/2006/relationships/hyperlink" Target="https://gppc.ru/oo/negative/useful/terro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Женодарова Елена Дмитриевна</dc:creator>
  <cp:keywords/>
  <dc:description/>
  <cp:lastModifiedBy>Жарикова Татьяна Александровна</cp:lastModifiedBy>
  <cp:revision>4</cp:revision>
  <dcterms:created xsi:type="dcterms:W3CDTF">2024-10-24T13:13:00Z</dcterms:created>
  <dcterms:modified xsi:type="dcterms:W3CDTF">2025-06-11T06:09:00Z</dcterms:modified>
</cp:coreProperties>
</file>