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4F2F5" w14:textId="77777777" w:rsidR="00951E40" w:rsidRDefault="004B6507" w:rsidP="00951E40">
      <w:pPr>
        <w:ind w:right="401"/>
        <w:jc w:val="center"/>
      </w:pPr>
      <w:r w:rsidRPr="004B6507">
        <w:rPr>
          <w:noProof/>
          <w:lang w:eastAsia="ru-RU"/>
        </w:rPr>
        <w:drawing>
          <wp:anchor distT="0" distB="0" distL="114300" distR="114300" simplePos="0" relativeHeight="251795456" behindDoc="0" locked="0" layoutInCell="1" allowOverlap="1" wp14:anchorId="7264637B" wp14:editId="104954BB">
            <wp:simplePos x="0" y="0"/>
            <wp:positionH relativeFrom="column">
              <wp:posOffset>4800509</wp:posOffset>
            </wp:positionH>
            <wp:positionV relativeFrom="page">
              <wp:posOffset>641713</wp:posOffset>
            </wp:positionV>
            <wp:extent cx="1633220" cy="2176780"/>
            <wp:effectExtent l="0" t="0" r="5080" b="0"/>
            <wp:wrapThrough wrapText="bothSides">
              <wp:wrapPolygon edited="0">
                <wp:start x="7810" y="0"/>
                <wp:lineTo x="6299" y="756"/>
                <wp:lineTo x="2267" y="2835"/>
                <wp:lineTo x="0" y="4915"/>
                <wp:lineTo x="0" y="19281"/>
                <wp:lineTo x="1260" y="21172"/>
                <wp:lineTo x="2016" y="21361"/>
                <wp:lineTo x="8818" y="21361"/>
                <wp:lineTo x="15621" y="21172"/>
                <wp:lineTo x="19148" y="20037"/>
                <wp:lineTo x="19400" y="15123"/>
                <wp:lineTo x="21415" y="11720"/>
                <wp:lineTo x="21415" y="11153"/>
                <wp:lineTo x="17888" y="9074"/>
                <wp:lineTo x="17132" y="6049"/>
                <wp:lineTo x="16124" y="4348"/>
                <wp:lineTo x="15117" y="3025"/>
                <wp:lineTo x="15369" y="2079"/>
                <wp:lineTo x="11841" y="189"/>
                <wp:lineTo x="9070" y="0"/>
                <wp:lineTo x="781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220" cy="2176780"/>
                    </a:xfrm>
                    <a:prstGeom prst="rect">
                      <a:avLst/>
                    </a:prstGeom>
                    <a:noFill/>
                    <a:ln>
                      <a:noFill/>
                    </a:ln>
                  </pic:spPr>
                </pic:pic>
              </a:graphicData>
            </a:graphic>
          </wp:anchor>
        </w:drawing>
      </w:r>
      <w:r w:rsidR="00461F76">
        <w:rPr>
          <w:noProof/>
          <w:lang w:eastAsia="ru-RU"/>
        </w:rPr>
        <w:drawing>
          <wp:anchor distT="0" distB="0" distL="114300" distR="114300" simplePos="0" relativeHeight="251685888" behindDoc="0" locked="0" layoutInCell="1" allowOverlap="1" wp14:anchorId="684444C0" wp14:editId="1E0E6A25">
            <wp:simplePos x="0" y="0"/>
            <wp:positionH relativeFrom="column">
              <wp:posOffset>380456</wp:posOffset>
            </wp:positionH>
            <wp:positionV relativeFrom="paragraph">
              <wp:posOffset>3810</wp:posOffset>
            </wp:positionV>
            <wp:extent cx="434975" cy="427990"/>
            <wp:effectExtent l="0" t="0" r="3175" b="0"/>
            <wp:wrapNone/>
            <wp:docPr id="20" name="Рисунок 20" descr="C:\Users\Roma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4D" w:rsidRPr="00876A4D">
        <w:rPr>
          <w:rFonts w:ascii="Montserrat" w:hAnsi="Montserrat"/>
          <w:noProof/>
          <w:sz w:val="40"/>
          <w:szCs w:val="40"/>
          <w:lang w:eastAsia="ru-RU"/>
        </w:rPr>
        <w:drawing>
          <wp:anchor distT="0" distB="0" distL="114300" distR="114300" simplePos="0" relativeHeight="251754496" behindDoc="1" locked="0" layoutInCell="1" allowOverlap="1" wp14:anchorId="2A0AD29A" wp14:editId="7C3E2A85">
            <wp:simplePos x="0" y="0"/>
            <wp:positionH relativeFrom="column">
              <wp:posOffset>4958</wp:posOffset>
            </wp:positionH>
            <wp:positionV relativeFrom="paragraph">
              <wp:posOffset>-311966</wp:posOffset>
            </wp:positionV>
            <wp:extent cx="6645910" cy="3098404"/>
            <wp:effectExtent l="0" t="0" r="2540" b="69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098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9688F" w14:textId="77777777" w:rsidR="00951E40" w:rsidRDefault="00951E40" w:rsidP="00951E40">
      <w:pPr>
        <w:ind w:right="401"/>
        <w:jc w:val="center"/>
      </w:pPr>
    </w:p>
    <w:p w14:paraId="65ED21B2" w14:textId="77777777" w:rsidR="00951E40" w:rsidRPr="00004911" w:rsidRDefault="001E0E57" w:rsidP="00461F76">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П</w:t>
      </w:r>
      <w:r w:rsidR="00951E40" w:rsidRPr="00004911">
        <w:rPr>
          <w:rFonts w:ascii="Montserrat" w:hAnsi="Montserrat"/>
          <w:b/>
          <w:color w:val="A6A6A6"/>
          <w:sz w:val="48"/>
          <w:szCs w:val="48"/>
        </w:rPr>
        <w:t>сихотравмирующие</w:t>
      </w:r>
    </w:p>
    <w:p w14:paraId="55328B25" w14:textId="77777777" w:rsidR="00A57F07" w:rsidRPr="00004911" w:rsidRDefault="00A57F07" w:rsidP="00461F76">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ж</w:t>
      </w:r>
      <w:r w:rsidR="00951E40" w:rsidRPr="00004911">
        <w:rPr>
          <w:rFonts w:ascii="Montserrat" w:hAnsi="Montserrat"/>
          <w:b/>
          <w:color w:val="A6A6A6"/>
          <w:sz w:val="48"/>
          <w:szCs w:val="48"/>
        </w:rPr>
        <w:t>изненные</w:t>
      </w:r>
    </w:p>
    <w:p w14:paraId="0F10F059" w14:textId="77777777" w:rsidR="00275E87" w:rsidRDefault="00951E40" w:rsidP="00EB0B34">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ситуации</w:t>
      </w:r>
    </w:p>
    <w:p w14:paraId="17E13B02" w14:textId="77777777" w:rsidR="00D41F18" w:rsidRPr="00275E87" w:rsidRDefault="00461F76" w:rsidP="00EB0B34">
      <w:pPr>
        <w:spacing w:line="240" w:lineRule="auto"/>
        <w:ind w:left="567" w:right="403"/>
        <w:rPr>
          <w:rFonts w:ascii="Montserrat" w:hAnsi="Montserrat"/>
          <w:b/>
          <w:color w:val="A6A6A6"/>
          <w:sz w:val="36"/>
          <w:szCs w:val="36"/>
        </w:rPr>
      </w:pPr>
      <w:r w:rsidRPr="00275E87">
        <w:rPr>
          <w:b/>
          <w:noProof/>
          <w:color w:val="4472C4" w:themeColor="accent5"/>
          <w:sz w:val="36"/>
          <w:szCs w:val="36"/>
          <w:lang w:eastAsia="ru-RU"/>
        </w:rPr>
        <mc:AlternateContent>
          <mc:Choice Requires="wps">
            <w:drawing>
              <wp:anchor distT="0" distB="0" distL="114300" distR="114300" simplePos="0" relativeHeight="251667455" behindDoc="0" locked="0" layoutInCell="1" allowOverlap="1" wp14:anchorId="77F22294" wp14:editId="1F25881F">
                <wp:simplePos x="0" y="0"/>
                <wp:positionH relativeFrom="column">
                  <wp:posOffset>1788160</wp:posOffset>
                </wp:positionH>
                <wp:positionV relativeFrom="paragraph">
                  <wp:posOffset>237978</wp:posOffset>
                </wp:positionV>
                <wp:extent cx="4896000" cy="0"/>
                <wp:effectExtent l="0" t="1905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896000" cy="0"/>
                        </a:xfrm>
                        <a:prstGeom prst="line">
                          <a:avLst/>
                        </a:prstGeom>
                        <a:noFill/>
                        <a:ln w="38100" cap="flat" cmpd="sng" algn="ctr">
                          <a:solidFill>
                            <a:srgbClr val="58AC9E"/>
                          </a:solidFill>
                          <a:prstDash val="solid"/>
                          <a:miter lim="800000"/>
                        </a:ln>
                        <a:effectLst/>
                      </wps:spPr>
                      <wps:bodyPr/>
                    </wps:wsp>
                  </a:graphicData>
                </a:graphic>
                <wp14:sizeRelH relativeFrom="margin">
                  <wp14:pctWidth>0</wp14:pctWidth>
                </wp14:sizeRelH>
              </wp:anchor>
            </w:drawing>
          </mc:Choice>
          <mc:Fallback>
            <w:pict>
              <v:line w14:anchorId="544EB8EE" id="Прямая соединительная линия 31" o:spid="_x0000_s1026" style="position:absolute;z-index:251667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18.75pt" to="526.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" strokecolor="#58ac9e" strokeweight="3pt">
                <v:stroke joinstyle="miter"/>
              </v:line>
            </w:pict>
          </mc:Fallback>
        </mc:AlternateContent>
      </w:r>
    </w:p>
    <w:tbl>
      <w:tblPr>
        <w:tblStyle w:val="a3"/>
        <w:tblpPr w:leftFromText="180" w:rightFromText="180" w:vertAnchor="text" w:horzAnchor="page" w:tblpX="-21" w:tblpY="114"/>
        <w:tblW w:w="11908" w:type="dxa"/>
        <w:tblLook w:val="04A0" w:firstRow="1" w:lastRow="0" w:firstColumn="1" w:lastColumn="0" w:noHBand="0" w:noVBand="1"/>
      </w:tblPr>
      <w:tblGrid>
        <w:gridCol w:w="11908"/>
      </w:tblGrid>
      <w:tr w:rsidR="001B59FB" w14:paraId="511F17E3" w14:textId="77777777" w:rsidTr="00EB0B34">
        <w:trPr>
          <w:trHeight w:val="1843"/>
        </w:trPr>
        <w:tc>
          <w:tcPr>
            <w:tcW w:w="11908" w:type="dxa"/>
            <w:tcBorders>
              <w:top w:val="nil"/>
              <w:left w:val="nil"/>
              <w:bottom w:val="nil"/>
              <w:right w:val="nil"/>
            </w:tcBorders>
            <w:shd w:val="clear" w:color="auto" w:fill="58AC9E"/>
            <w:vAlign w:val="center"/>
          </w:tcPr>
          <w:p w14:paraId="36A189CE" w14:textId="242A5C51" w:rsidR="004B6507" w:rsidRDefault="00B372B8" w:rsidP="004B6507">
            <w:pPr>
              <w:jc w:val="center"/>
              <w:rPr>
                <w:rFonts w:ascii="Montserrat" w:hAnsi="Montserrat"/>
                <w:b/>
                <w:color w:val="FFFFFF" w:themeColor="background1"/>
                <w:sz w:val="46"/>
                <w:szCs w:val="46"/>
              </w:rPr>
            </w:pPr>
            <w:r>
              <w:rPr>
                <w:rFonts w:ascii="Montserrat" w:hAnsi="Montserrat"/>
                <w:b/>
                <w:color w:val="FFFFFF" w:themeColor="background1"/>
                <w:sz w:val="46"/>
                <w:szCs w:val="46"/>
              </w:rPr>
              <w:t xml:space="preserve">ТРАВЛЯ. </w:t>
            </w:r>
            <w:r w:rsidR="004B6507">
              <w:rPr>
                <w:rFonts w:ascii="Montserrat" w:hAnsi="Montserrat"/>
                <w:b/>
                <w:color w:val="FFFFFF" w:themeColor="background1"/>
                <w:sz w:val="46"/>
                <w:szCs w:val="46"/>
              </w:rPr>
              <w:t>АГРЕССОР</w:t>
            </w:r>
            <w:r>
              <w:rPr>
                <w:rFonts w:ascii="Montserrat" w:hAnsi="Montserrat"/>
                <w:b/>
                <w:color w:val="FFFFFF" w:themeColor="background1"/>
                <w:sz w:val="46"/>
                <w:szCs w:val="46"/>
              </w:rPr>
              <w:t>.</w:t>
            </w:r>
          </w:p>
          <w:p w14:paraId="6E3061A6" w14:textId="77777777" w:rsidR="001B59FB" w:rsidRPr="00887915" w:rsidRDefault="001D1E5A" w:rsidP="00320019">
            <w:pPr>
              <w:jc w:val="center"/>
              <w:rPr>
                <w:rFonts w:ascii="Ink Free" w:hAnsi="Ink Free"/>
                <w:color w:val="FFFFFF" w:themeColor="background1"/>
                <w:sz w:val="56"/>
                <w:szCs w:val="56"/>
              </w:rPr>
            </w:pPr>
            <w:r w:rsidRPr="00887915">
              <w:rPr>
                <w:rFonts w:ascii="Montserrat" w:hAnsi="Montserrat"/>
                <w:color w:val="FFFFFF" w:themeColor="background1"/>
                <w:sz w:val="40"/>
                <w:szCs w:val="40"/>
              </w:rPr>
              <w:t xml:space="preserve">Консультация </w:t>
            </w:r>
            <w:r w:rsidR="00320019">
              <w:rPr>
                <w:rFonts w:ascii="Montserrat" w:hAnsi="Montserrat"/>
                <w:color w:val="FFFFFF" w:themeColor="background1"/>
                <w:sz w:val="40"/>
                <w:szCs w:val="40"/>
              </w:rPr>
              <w:t>3</w:t>
            </w:r>
          </w:p>
        </w:tc>
      </w:tr>
    </w:tbl>
    <w:p w14:paraId="30E43F99" w14:textId="77777777" w:rsidR="001D1E5A" w:rsidRPr="0021086F" w:rsidRDefault="00D53206" w:rsidP="00AC1CAB">
      <w:pPr>
        <w:pStyle w:val="11"/>
        <w:spacing w:before="1800"/>
      </w:pPr>
      <w:r>
        <w:rPr>
          <w:noProof/>
          <w:color w:val="4472C4" w:themeColor="accent5"/>
        </w:rPr>
        <mc:AlternateContent>
          <mc:Choice Requires="wps">
            <w:drawing>
              <wp:anchor distT="0" distB="0" distL="114300" distR="114300" simplePos="0" relativeHeight="251750400" behindDoc="0" locked="0" layoutInCell="1" allowOverlap="1" wp14:anchorId="7DE3C694" wp14:editId="26461A3F">
                <wp:simplePos x="0" y="0"/>
                <wp:positionH relativeFrom="column">
                  <wp:posOffset>941705</wp:posOffset>
                </wp:positionH>
                <wp:positionV relativeFrom="paragraph">
                  <wp:posOffset>2104753</wp:posOffset>
                </wp:positionV>
                <wp:extent cx="5148000" cy="0"/>
                <wp:effectExtent l="0" t="0" r="3365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148000" cy="0"/>
                        </a:xfrm>
                        <a:prstGeom prst="line">
                          <a:avLst/>
                        </a:prstGeom>
                        <a:noFill/>
                        <a:ln w="6350" cap="flat" cmpd="sng" algn="ctr">
                          <a:solidFill>
                            <a:srgbClr val="58AC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0743F5" id="Прямая соединительная линия 2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5pt,165.75pt" to="479.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" strokecolor="#58ac9e" strokeweight=".5pt">
                <v:stroke joinstyle="miter"/>
              </v:line>
            </w:pict>
          </mc:Fallback>
        </mc:AlternateContent>
      </w:r>
      <w:r w:rsidR="001D1E5A" w:rsidRPr="0021086F">
        <w:t>Цель:</w:t>
      </w:r>
    </w:p>
    <w:p w14:paraId="3F68AC25" w14:textId="77777777" w:rsidR="00AC1CAB" w:rsidRDefault="00AC1CAB" w:rsidP="00921677">
      <w:pPr>
        <w:spacing w:before="240" w:after="240" w:line="240" w:lineRule="auto"/>
        <w:ind w:left="1560" w:right="827"/>
        <w:rPr>
          <w:rFonts w:ascii="Montserrat" w:eastAsia="Times New Roman" w:hAnsi="Montserrat" w:cs="Times New Roman"/>
          <w:color w:val="000000"/>
          <w:sz w:val="28"/>
          <w:szCs w:val="28"/>
          <w:lang w:eastAsia="ru-RU"/>
        </w:rPr>
      </w:pPr>
      <w:r w:rsidRPr="00AC1CAB">
        <w:rPr>
          <w:rFonts w:ascii="Montserrat" w:eastAsia="Times New Roman" w:hAnsi="Montserrat" w:cs="Times New Roman"/>
          <w:color w:val="000000"/>
          <w:sz w:val="28"/>
          <w:szCs w:val="28"/>
          <w:lang w:eastAsia="ru-RU"/>
        </w:rPr>
        <w:t>Обучение альтернативным способам поведения и умения находить безопасные пути решения конфликтов</w:t>
      </w:r>
      <w:r>
        <w:rPr>
          <w:rFonts w:ascii="Montserrat" w:eastAsia="Times New Roman" w:hAnsi="Montserrat" w:cs="Times New Roman"/>
          <w:color w:val="000000"/>
          <w:sz w:val="28"/>
          <w:szCs w:val="28"/>
          <w:lang w:eastAsia="ru-RU"/>
        </w:rPr>
        <w:t>.</w:t>
      </w:r>
    </w:p>
    <w:p w14:paraId="2DA0DFEF" w14:textId="77777777" w:rsidR="00FB4467" w:rsidRPr="0021086F" w:rsidRDefault="00FB4467" w:rsidP="009B251F">
      <w:pPr>
        <w:pStyle w:val="11"/>
        <w:spacing w:before="240"/>
        <w:ind w:left="1560" w:right="1252"/>
      </w:pPr>
      <w:r w:rsidRPr="00EC0EA8">
        <w:t>Задачи:</w:t>
      </w:r>
      <w:bookmarkStart w:id="0" w:name="_Hlk139278068"/>
    </w:p>
    <w:p w14:paraId="0FBB9B29" w14:textId="77777777" w:rsidR="00AC1CAB" w:rsidRPr="00AC1CAB" w:rsidRDefault="00AC1CAB" w:rsidP="00AC1CAB">
      <w:pPr>
        <w:numPr>
          <w:ilvl w:val="0"/>
          <w:numId w:val="2"/>
        </w:numPr>
        <w:spacing w:after="120" w:line="240" w:lineRule="auto"/>
        <w:ind w:right="827"/>
        <w:jc w:val="both"/>
        <w:rPr>
          <w:rFonts w:ascii="Montserrat" w:eastAsia="Times New Roman" w:hAnsi="Montserrat" w:cs="Times New Roman"/>
          <w:color w:val="000000"/>
          <w:sz w:val="28"/>
          <w:szCs w:val="28"/>
          <w:lang w:eastAsia="ru-RU"/>
        </w:rPr>
      </w:pPr>
      <w:r w:rsidRPr="00AC1CAB">
        <w:rPr>
          <w:rFonts w:ascii="Montserrat" w:eastAsia="Times New Roman" w:hAnsi="Montserrat" w:cs="Times New Roman"/>
          <w:color w:val="000000"/>
          <w:sz w:val="28"/>
          <w:szCs w:val="28"/>
          <w:lang w:eastAsia="ru-RU"/>
        </w:rPr>
        <w:t>Оценка актуального психоэмоционального состояния ребенка</w:t>
      </w:r>
    </w:p>
    <w:p w14:paraId="2B3C2460" w14:textId="77777777" w:rsidR="00AC1CAB" w:rsidRPr="00AC1CAB" w:rsidRDefault="00AC1CAB" w:rsidP="00AC1CAB">
      <w:pPr>
        <w:numPr>
          <w:ilvl w:val="0"/>
          <w:numId w:val="2"/>
        </w:numPr>
        <w:spacing w:after="120" w:line="240" w:lineRule="auto"/>
        <w:ind w:right="827"/>
        <w:jc w:val="both"/>
        <w:rPr>
          <w:rFonts w:ascii="Montserrat" w:eastAsia="Times New Roman" w:hAnsi="Montserrat" w:cs="Times New Roman"/>
          <w:color w:val="000000"/>
          <w:sz w:val="28"/>
          <w:szCs w:val="28"/>
          <w:lang w:eastAsia="ru-RU"/>
        </w:rPr>
      </w:pPr>
      <w:r w:rsidRPr="00AC1CAB">
        <w:rPr>
          <w:rFonts w:ascii="Montserrat" w:eastAsia="Times New Roman" w:hAnsi="Montserrat" w:cs="Times New Roman"/>
          <w:color w:val="000000"/>
          <w:sz w:val="28"/>
          <w:szCs w:val="28"/>
          <w:lang w:eastAsia="ru-RU"/>
        </w:rPr>
        <w:t xml:space="preserve">Помощь в </w:t>
      </w:r>
      <w:proofErr w:type="spellStart"/>
      <w:r w:rsidRPr="00AC1CAB">
        <w:rPr>
          <w:rFonts w:ascii="Montserrat" w:eastAsia="Times New Roman" w:hAnsi="Montserrat" w:cs="Times New Roman"/>
          <w:color w:val="000000"/>
          <w:sz w:val="28"/>
          <w:szCs w:val="28"/>
          <w:lang w:eastAsia="ru-RU"/>
        </w:rPr>
        <w:t>отреагировании</w:t>
      </w:r>
      <w:proofErr w:type="spellEnd"/>
      <w:r w:rsidRPr="00AC1CAB">
        <w:rPr>
          <w:rFonts w:ascii="Montserrat" w:eastAsia="Times New Roman" w:hAnsi="Montserrat" w:cs="Times New Roman"/>
          <w:color w:val="000000"/>
          <w:sz w:val="28"/>
          <w:szCs w:val="28"/>
          <w:lang w:eastAsia="ru-RU"/>
        </w:rPr>
        <w:t xml:space="preserve"> эмоций ребенка</w:t>
      </w:r>
    </w:p>
    <w:p w14:paraId="3D4C3E5B" w14:textId="77777777" w:rsidR="00AC1CAB" w:rsidRPr="00AC1CAB" w:rsidRDefault="00AC1CAB" w:rsidP="00AC1CAB">
      <w:pPr>
        <w:numPr>
          <w:ilvl w:val="0"/>
          <w:numId w:val="2"/>
        </w:numPr>
        <w:spacing w:after="120" w:line="240" w:lineRule="auto"/>
        <w:ind w:right="827"/>
        <w:jc w:val="both"/>
        <w:rPr>
          <w:rFonts w:ascii="Montserrat" w:eastAsia="Times New Roman" w:hAnsi="Montserrat" w:cs="Times New Roman"/>
          <w:color w:val="000000"/>
          <w:sz w:val="28"/>
          <w:szCs w:val="28"/>
          <w:lang w:eastAsia="ru-RU"/>
        </w:rPr>
      </w:pPr>
      <w:r w:rsidRPr="00AC1CAB">
        <w:rPr>
          <w:rFonts w:ascii="Montserrat" w:eastAsia="Times New Roman" w:hAnsi="Montserrat" w:cs="Times New Roman"/>
          <w:color w:val="000000"/>
          <w:sz w:val="28"/>
          <w:szCs w:val="28"/>
          <w:lang w:eastAsia="ru-RU"/>
        </w:rPr>
        <w:t>Мотивация на изменение проблемного поведения</w:t>
      </w:r>
    </w:p>
    <w:p w14:paraId="31010DD7" w14:textId="77777777" w:rsidR="00AC1CAB" w:rsidRPr="00AC1CAB" w:rsidRDefault="00AC1CAB" w:rsidP="00AC1CAB">
      <w:pPr>
        <w:numPr>
          <w:ilvl w:val="0"/>
          <w:numId w:val="2"/>
        </w:numPr>
        <w:spacing w:after="120" w:line="240" w:lineRule="auto"/>
        <w:ind w:right="827"/>
        <w:jc w:val="both"/>
        <w:rPr>
          <w:rFonts w:ascii="Montserrat" w:eastAsia="Times New Roman" w:hAnsi="Montserrat" w:cs="Times New Roman"/>
          <w:color w:val="000000"/>
          <w:sz w:val="28"/>
          <w:szCs w:val="28"/>
          <w:lang w:eastAsia="ru-RU"/>
        </w:rPr>
      </w:pPr>
      <w:r w:rsidRPr="00AC1CAB">
        <w:rPr>
          <w:rFonts w:ascii="Montserrat" w:eastAsia="Times New Roman" w:hAnsi="Montserrat" w:cs="Times New Roman"/>
          <w:color w:val="000000"/>
          <w:sz w:val="28"/>
          <w:szCs w:val="28"/>
          <w:lang w:eastAsia="ru-RU"/>
        </w:rPr>
        <w:t>Обзор и выбор альтернативных способов поведения</w:t>
      </w:r>
    </w:p>
    <w:p w14:paraId="107CB059" w14:textId="77777777" w:rsidR="00AC1CAB" w:rsidRPr="00AC1CAB" w:rsidRDefault="00AC1CAB" w:rsidP="00AC1CAB">
      <w:pPr>
        <w:numPr>
          <w:ilvl w:val="0"/>
          <w:numId w:val="2"/>
        </w:numPr>
        <w:spacing w:after="120" w:line="240" w:lineRule="auto"/>
        <w:ind w:right="827"/>
        <w:jc w:val="both"/>
        <w:rPr>
          <w:rFonts w:ascii="Montserrat" w:eastAsia="Times New Roman" w:hAnsi="Montserrat" w:cs="Times New Roman"/>
          <w:color w:val="000000"/>
          <w:sz w:val="28"/>
          <w:szCs w:val="28"/>
          <w:lang w:eastAsia="ru-RU"/>
        </w:rPr>
      </w:pPr>
      <w:r w:rsidRPr="00AC1CAB">
        <w:rPr>
          <w:rFonts w:ascii="Montserrat" w:eastAsia="Times New Roman" w:hAnsi="Montserrat" w:cs="Times New Roman"/>
          <w:color w:val="000000"/>
          <w:sz w:val="28"/>
          <w:szCs w:val="28"/>
          <w:lang w:eastAsia="ru-RU"/>
        </w:rPr>
        <w:t>Отработать навыки позитивного опыта реализации своих потребностей</w:t>
      </w:r>
    </w:p>
    <w:p w14:paraId="1A860580" w14:textId="77777777" w:rsidR="001C5615" w:rsidRDefault="00676523">
      <w:pPr>
        <w:rPr>
          <w:rFonts w:ascii="Montserrat" w:eastAsia="Times New Roman" w:hAnsi="Montserrat" w:cs="Times New Roman"/>
          <w:color w:val="000000"/>
          <w:sz w:val="28"/>
          <w:szCs w:val="28"/>
          <w:lang w:eastAsia="ru-RU"/>
        </w:rPr>
      </w:pPr>
      <w:r>
        <w:rPr>
          <w:noProof/>
          <w:color w:val="4472C4" w:themeColor="accent5"/>
          <w:lang w:eastAsia="ru-RU"/>
        </w:rPr>
        <mc:AlternateContent>
          <mc:Choice Requires="wps">
            <w:drawing>
              <wp:anchor distT="0" distB="0" distL="114300" distR="114300" simplePos="0" relativeHeight="251797504" behindDoc="0" locked="0" layoutInCell="1" allowOverlap="1" wp14:anchorId="6A69ADBD" wp14:editId="733B171B">
                <wp:simplePos x="0" y="0"/>
                <wp:positionH relativeFrom="column">
                  <wp:posOffset>947057</wp:posOffset>
                </wp:positionH>
                <wp:positionV relativeFrom="paragraph">
                  <wp:posOffset>585742</wp:posOffset>
                </wp:positionV>
                <wp:extent cx="5148000" cy="0"/>
                <wp:effectExtent l="0" t="0" r="3365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5148000" cy="0"/>
                        </a:xfrm>
                        <a:prstGeom prst="line">
                          <a:avLst/>
                        </a:prstGeom>
                        <a:noFill/>
                        <a:ln w="6350" cap="flat" cmpd="sng" algn="ctr">
                          <a:solidFill>
                            <a:srgbClr val="58AC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74E519" id="Прямая соединительная линия 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46.1pt" to="479.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" strokecolor="#58ac9e" strokeweight=".5pt">
                <v:stroke joinstyle="miter"/>
              </v:line>
            </w:pict>
          </mc:Fallback>
        </mc:AlternateContent>
      </w:r>
      <w:r w:rsidR="001C5615">
        <w:rPr>
          <w:rFonts w:ascii="Montserrat" w:eastAsia="Times New Roman" w:hAnsi="Montserrat" w:cs="Times New Roman"/>
          <w:color w:val="000000"/>
          <w:sz w:val="28"/>
          <w:szCs w:val="28"/>
          <w:lang w:eastAsia="ru-RU"/>
        </w:rPr>
        <w:br w:type="page"/>
      </w:r>
    </w:p>
    <w:bookmarkEnd w:id="0"/>
    <w:p w14:paraId="228DB7B3" w14:textId="77777777" w:rsidR="00676523" w:rsidRDefault="00676523" w:rsidP="009B251F">
      <w:pPr>
        <w:pStyle w:val="11"/>
        <w:spacing w:before="240"/>
        <w:ind w:left="1560" w:right="1252"/>
      </w:pPr>
    </w:p>
    <w:p w14:paraId="31CD0A59" w14:textId="77777777" w:rsidR="00676523" w:rsidRDefault="00AC1CAB" w:rsidP="009B251F">
      <w:pPr>
        <w:pStyle w:val="11"/>
        <w:spacing w:before="240"/>
        <w:ind w:left="1560" w:right="1252"/>
      </w:pPr>
      <w:r w:rsidRPr="00C53533">
        <w:rPr>
          <w:noProof/>
        </w:rPr>
        <mc:AlternateContent>
          <mc:Choice Requires="wps">
            <w:drawing>
              <wp:anchor distT="0" distB="0" distL="114300" distR="114300" simplePos="0" relativeHeight="251799552" behindDoc="0" locked="0" layoutInCell="1" allowOverlap="1" wp14:anchorId="3CF252C8" wp14:editId="375E92C1">
                <wp:simplePos x="0" y="0"/>
                <wp:positionH relativeFrom="column">
                  <wp:posOffset>842010</wp:posOffset>
                </wp:positionH>
                <wp:positionV relativeFrom="paragraph">
                  <wp:posOffset>313690</wp:posOffset>
                </wp:positionV>
                <wp:extent cx="5148000" cy="0"/>
                <wp:effectExtent l="0" t="0" r="3365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5148000" cy="0"/>
                        </a:xfrm>
                        <a:prstGeom prst="line">
                          <a:avLst/>
                        </a:prstGeom>
                        <a:noFill/>
                        <a:ln w="6350" cap="flat" cmpd="sng" algn="ctr">
                          <a:solidFill>
                            <a:srgbClr val="58AC9E"/>
                          </a:solidFill>
                          <a:prstDash val="solid"/>
                          <a:miter lim="800000"/>
                        </a:ln>
                        <a:effectLst/>
                      </wps:spPr>
                      <wps:bodyPr/>
                    </wps:wsp>
                  </a:graphicData>
                </a:graphic>
                <wp14:sizeRelH relativeFrom="margin">
                  <wp14:pctWidth>0</wp14:pctWidth>
                </wp14:sizeRelH>
              </wp:anchor>
            </w:drawing>
          </mc:Choice>
          <mc:Fallback>
            <w:pict>
              <v:line w14:anchorId="4AB4CD4C" id="Прямая соединительная линия 9"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3pt,24.7pt" to="471.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" strokecolor="#58ac9e" strokeweight=".5pt">
                <v:stroke joinstyle="miter"/>
              </v:line>
            </w:pict>
          </mc:Fallback>
        </mc:AlternateContent>
      </w:r>
    </w:p>
    <w:p w14:paraId="2212B447" w14:textId="77777777" w:rsidR="00676523" w:rsidRDefault="00676523" w:rsidP="009B251F">
      <w:pPr>
        <w:pStyle w:val="11"/>
        <w:spacing w:before="240"/>
        <w:ind w:left="1560" w:right="1252"/>
      </w:pPr>
    </w:p>
    <w:p w14:paraId="429AC742" w14:textId="77777777" w:rsidR="007839AD" w:rsidRPr="0021086F" w:rsidRDefault="001D1E5A" w:rsidP="00676523">
      <w:pPr>
        <w:pStyle w:val="11"/>
        <w:spacing w:before="240" w:after="1800"/>
      </w:pPr>
      <w:r w:rsidRPr="001D1E5A">
        <w:t>Инструментарий:</w:t>
      </w:r>
      <w:r w:rsidR="00FB4467" w:rsidRPr="00EC0EA8">
        <w:t xml:space="preserve"> </w:t>
      </w:r>
    </w:p>
    <w:p w14:paraId="46DB030C" w14:textId="77777777" w:rsidR="00AC1CAB" w:rsidRPr="00AC1CAB" w:rsidRDefault="00AC1CAB" w:rsidP="00AC1CAB">
      <w:pPr>
        <w:pStyle w:val="a8"/>
        <w:numPr>
          <w:ilvl w:val="0"/>
          <w:numId w:val="11"/>
        </w:numPr>
        <w:spacing w:before="120" w:after="120" w:line="240" w:lineRule="auto"/>
        <w:ind w:left="1985" w:right="685" w:hanging="357"/>
        <w:contextualSpacing w:val="0"/>
        <w:rPr>
          <w:rFonts w:ascii="Montserrat" w:eastAsia="Times New Roman" w:hAnsi="Montserrat" w:cs="Times New Roman"/>
          <w:bCs/>
          <w:sz w:val="28"/>
          <w:szCs w:val="28"/>
          <w:lang w:eastAsia="ru-RU"/>
        </w:rPr>
      </w:pPr>
      <w:r w:rsidRPr="00AC1CAB">
        <w:rPr>
          <w:rFonts w:ascii="Montserrat" w:eastAsia="Times New Roman" w:hAnsi="Montserrat" w:cs="Times New Roman"/>
          <w:bCs/>
          <w:sz w:val="28"/>
          <w:szCs w:val="28"/>
          <w:lang w:eastAsia="ru-RU"/>
        </w:rPr>
        <w:t>Протокол консультации обучающегося (Приложение 1);</w:t>
      </w:r>
    </w:p>
    <w:p w14:paraId="5B10B58E" w14:textId="77777777" w:rsidR="00AC1CAB" w:rsidRPr="00AC1CAB" w:rsidRDefault="00AC1CAB" w:rsidP="00AC1CAB">
      <w:pPr>
        <w:pStyle w:val="a8"/>
        <w:numPr>
          <w:ilvl w:val="0"/>
          <w:numId w:val="11"/>
        </w:numPr>
        <w:spacing w:before="120" w:after="120" w:line="240" w:lineRule="auto"/>
        <w:ind w:left="1985" w:right="685" w:hanging="357"/>
        <w:contextualSpacing w:val="0"/>
        <w:rPr>
          <w:rFonts w:ascii="Montserrat" w:eastAsia="Times New Roman" w:hAnsi="Montserrat" w:cs="Times New Roman"/>
          <w:bCs/>
          <w:sz w:val="28"/>
          <w:szCs w:val="28"/>
          <w:lang w:eastAsia="ru-RU"/>
        </w:rPr>
      </w:pPr>
      <w:r w:rsidRPr="00AC1CAB">
        <w:rPr>
          <w:rFonts w:ascii="Montserrat" w:eastAsia="Times New Roman" w:hAnsi="Montserrat" w:cs="Times New Roman"/>
          <w:bCs/>
          <w:sz w:val="28"/>
          <w:szCs w:val="28"/>
          <w:lang w:eastAsia="ru-RU"/>
        </w:rPr>
        <w:t xml:space="preserve"> «Анализ факторов, влияющих на эмоциональное состояние и поведение» (Упражнение 1);</w:t>
      </w:r>
    </w:p>
    <w:p w14:paraId="2B11EC64" w14:textId="77777777" w:rsidR="00AC1CAB" w:rsidRPr="00AC1CAB" w:rsidRDefault="00AC1CAB" w:rsidP="00AC1CAB">
      <w:pPr>
        <w:pStyle w:val="a8"/>
        <w:numPr>
          <w:ilvl w:val="0"/>
          <w:numId w:val="11"/>
        </w:numPr>
        <w:spacing w:before="120" w:after="120" w:line="240" w:lineRule="auto"/>
        <w:ind w:left="1985" w:right="685" w:hanging="357"/>
        <w:contextualSpacing w:val="0"/>
        <w:rPr>
          <w:rFonts w:ascii="Montserrat" w:eastAsia="Times New Roman" w:hAnsi="Montserrat" w:cs="Times New Roman"/>
          <w:bCs/>
          <w:sz w:val="28"/>
          <w:szCs w:val="28"/>
          <w:lang w:eastAsia="ru-RU"/>
        </w:rPr>
      </w:pPr>
      <w:r w:rsidRPr="00AC1CAB">
        <w:rPr>
          <w:rFonts w:ascii="Montserrat" w:eastAsia="Times New Roman" w:hAnsi="Montserrat" w:cs="Times New Roman"/>
          <w:bCs/>
          <w:sz w:val="28"/>
          <w:szCs w:val="28"/>
          <w:lang w:eastAsia="ru-RU"/>
        </w:rPr>
        <w:t>«Альтернатива» (Упражнение 2);</w:t>
      </w:r>
    </w:p>
    <w:p w14:paraId="69A69011" w14:textId="77777777" w:rsidR="00AC1CAB" w:rsidRPr="00AC1CAB" w:rsidRDefault="00AC1CAB" w:rsidP="00AC1CAB">
      <w:pPr>
        <w:pStyle w:val="a8"/>
        <w:numPr>
          <w:ilvl w:val="0"/>
          <w:numId w:val="11"/>
        </w:numPr>
        <w:spacing w:before="120" w:after="120" w:line="240" w:lineRule="auto"/>
        <w:ind w:left="1985" w:right="685" w:hanging="357"/>
        <w:contextualSpacing w:val="0"/>
        <w:rPr>
          <w:rFonts w:ascii="Montserrat" w:eastAsia="Times New Roman" w:hAnsi="Montserrat" w:cs="Times New Roman"/>
          <w:bCs/>
          <w:sz w:val="28"/>
          <w:szCs w:val="28"/>
          <w:lang w:eastAsia="ru-RU"/>
        </w:rPr>
      </w:pPr>
      <w:r w:rsidRPr="00AC1CAB">
        <w:rPr>
          <w:rFonts w:ascii="Montserrat" w:eastAsia="Times New Roman" w:hAnsi="Montserrat" w:cs="Times New Roman"/>
          <w:bCs/>
          <w:sz w:val="28"/>
          <w:szCs w:val="28"/>
          <w:lang w:eastAsia="ru-RU"/>
        </w:rPr>
        <w:t>«Я-сообщение» (Упражнение 3);</w:t>
      </w:r>
    </w:p>
    <w:p w14:paraId="35F1D0EA" w14:textId="77777777" w:rsidR="00AC1CAB" w:rsidRPr="00AC1CAB" w:rsidRDefault="00AC1CAB" w:rsidP="00AC1CAB">
      <w:pPr>
        <w:pStyle w:val="a8"/>
        <w:numPr>
          <w:ilvl w:val="0"/>
          <w:numId w:val="11"/>
        </w:numPr>
        <w:spacing w:before="120" w:after="120" w:line="240" w:lineRule="auto"/>
        <w:ind w:left="1985" w:right="685" w:hanging="357"/>
        <w:contextualSpacing w:val="0"/>
        <w:rPr>
          <w:rFonts w:ascii="Montserrat" w:eastAsia="Times New Roman" w:hAnsi="Montserrat" w:cs="Times New Roman"/>
          <w:bCs/>
          <w:sz w:val="28"/>
          <w:szCs w:val="28"/>
          <w:lang w:eastAsia="ru-RU"/>
        </w:rPr>
      </w:pPr>
      <w:r w:rsidRPr="00AC1CAB">
        <w:rPr>
          <w:rFonts w:ascii="Montserrat" w:eastAsia="Times New Roman" w:hAnsi="Montserrat" w:cs="Times New Roman"/>
          <w:bCs/>
          <w:sz w:val="28"/>
          <w:szCs w:val="28"/>
          <w:lang w:eastAsia="ru-RU"/>
        </w:rPr>
        <w:t xml:space="preserve">«Как и где я могу проявлять свою активность» (Упражнение 4); </w:t>
      </w:r>
    </w:p>
    <w:p w14:paraId="18E87AB3" w14:textId="77777777" w:rsidR="00AC1CAB" w:rsidRPr="00AC1CAB" w:rsidRDefault="00AC1CAB" w:rsidP="00AC1CAB">
      <w:pPr>
        <w:pStyle w:val="a8"/>
        <w:numPr>
          <w:ilvl w:val="0"/>
          <w:numId w:val="11"/>
        </w:numPr>
        <w:spacing w:before="120" w:after="120" w:line="240" w:lineRule="auto"/>
        <w:ind w:left="1985" w:right="685" w:hanging="357"/>
        <w:contextualSpacing w:val="0"/>
        <w:rPr>
          <w:rFonts w:ascii="Montserrat" w:eastAsia="Times New Roman" w:hAnsi="Montserrat" w:cs="Times New Roman"/>
          <w:bCs/>
          <w:sz w:val="28"/>
          <w:szCs w:val="28"/>
          <w:lang w:eastAsia="ru-RU"/>
        </w:rPr>
      </w:pPr>
      <w:r w:rsidRPr="00AC1CAB">
        <w:rPr>
          <w:rFonts w:ascii="Montserrat" w:eastAsia="Times New Roman" w:hAnsi="Montserrat" w:cs="Times New Roman"/>
          <w:bCs/>
          <w:sz w:val="28"/>
          <w:szCs w:val="28"/>
          <w:lang w:eastAsia="ru-RU"/>
        </w:rPr>
        <w:t>«Мои сильные стороны» (Упражнение 5);</w:t>
      </w:r>
    </w:p>
    <w:p w14:paraId="29B7E8C4" w14:textId="77777777" w:rsidR="00EB0B34" w:rsidRPr="001C5615" w:rsidRDefault="00137EA0" w:rsidP="001C5615">
      <w:pPr>
        <w:spacing w:after="120" w:line="240" w:lineRule="auto"/>
        <w:ind w:right="1252"/>
        <w:jc w:val="both"/>
        <w:rPr>
          <w:rFonts w:ascii="Montserrat" w:eastAsia="Times New Roman" w:hAnsi="Montserrat" w:cs="Times New Roman"/>
          <w:bCs/>
          <w:sz w:val="28"/>
          <w:szCs w:val="28"/>
          <w:lang w:eastAsia="ru-RU"/>
        </w:rPr>
      </w:pPr>
      <w:r w:rsidRPr="00C53533">
        <w:rPr>
          <w:b/>
          <w:noProof/>
          <w:lang w:eastAsia="ru-RU"/>
        </w:rPr>
        <mc:AlternateContent>
          <mc:Choice Requires="wps">
            <w:drawing>
              <wp:anchor distT="0" distB="0" distL="114300" distR="114300" simplePos="0" relativeHeight="251681792" behindDoc="0" locked="0" layoutInCell="1" allowOverlap="1" wp14:anchorId="4230D69F" wp14:editId="66A669CD">
                <wp:simplePos x="0" y="0"/>
                <wp:positionH relativeFrom="column">
                  <wp:posOffset>840105</wp:posOffset>
                </wp:positionH>
                <wp:positionV relativeFrom="paragraph">
                  <wp:posOffset>3802380</wp:posOffset>
                </wp:positionV>
                <wp:extent cx="5148000" cy="0"/>
                <wp:effectExtent l="0" t="0" r="3365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5148000" cy="0"/>
                        </a:xfrm>
                        <a:prstGeom prst="line">
                          <a:avLst/>
                        </a:prstGeom>
                        <a:ln>
                          <a:solidFill>
                            <a:srgbClr val="58AC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123977" id="Прямая соединительная линия 3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15pt,299.4pt" to="471.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" strokecolor="#58ac9e" strokeweight=".5pt">
                <v:stroke joinstyle="miter"/>
              </v:line>
            </w:pict>
          </mc:Fallback>
        </mc:AlternateContent>
      </w:r>
      <w:r w:rsidR="00EB0B34" w:rsidRPr="001C5615">
        <w:rPr>
          <w:rFonts w:ascii="Montserrat" w:eastAsia="Times New Roman" w:hAnsi="Montserrat" w:cs="Times New Roman"/>
          <w:bCs/>
          <w:sz w:val="28"/>
          <w:szCs w:val="28"/>
          <w:lang w:eastAsia="ru-RU"/>
        </w:rPr>
        <w:br w:type="page"/>
      </w:r>
    </w:p>
    <w:p w14:paraId="0F69627A" w14:textId="77777777" w:rsidR="00FB4467" w:rsidRPr="00EB0B34" w:rsidRDefault="004A162E" w:rsidP="00EB0B34">
      <w:pPr>
        <w:pStyle w:val="21"/>
        <w:rPr>
          <w:rStyle w:val="22"/>
          <w:rFonts w:eastAsiaTheme="minorHAnsi"/>
          <w:b/>
        </w:rPr>
      </w:pPr>
      <w:r w:rsidRPr="00EB0B34">
        <w:rPr>
          <w:rStyle w:val="22"/>
          <w:rFonts w:eastAsiaTheme="minorHAnsi"/>
          <w:b/>
        </w:rPr>
        <w:lastRenderedPageBreak/>
        <w:t>Структура занятия:</w:t>
      </w:r>
    </w:p>
    <w:p w14:paraId="58F3896F" w14:textId="77777777" w:rsidR="00FB4467" w:rsidRPr="00C45D13" w:rsidRDefault="004A162E" w:rsidP="000765B4">
      <w:pPr>
        <w:pStyle w:val="31"/>
        <w:spacing w:before="240"/>
        <w:rPr>
          <w:sz w:val="32"/>
          <w:szCs w:val="32"/>
        </w:rPr>
      </w:pPr>
      <w:bookmarkStart w:id="1" w:name="_Hlk139981244"/>
      <w:r w:rsidRPr="00C45D13">
        <w:rPr>
          <w:sz w:val="32"/>
          <w:szCs w:val="32"/>
        </w:rPr>
        <w:t>Вступительный этап</w:t>
      </w:r>
    </w:p>
    <w:p w14:paraId="11EC3A20" w14:textId="77777777" w:rsidR="00DD7C12" w:rsidRDefault="00DD7C12" w:rsidP="00921677">
      <w:pPr>
        <w:pStyle w:val="4"/>
        <w:ind w:firstLine="851"/>
        <w:jc w:val="both"/>
        <w:rPr>
          <w:lang w:eastAsia="ru-RU"/>
        </w:rPr>
      </w:pPr>
      <w:r w:rsidRPr="00DD7C12">
        <w:rPr>
          <w:lang w:eastAsia="ru-RU"/>
        </w:rPr>
        <w:t>Создание зоны психологической безопасности и комфорта. Беседа и обсуждение с подростком его актуального эмоционального состояния о чувствах, эмоциях и мыслях, что изменилос</w:t>
      </w:r>
      <w:r>
        <w:rPr>
          <w:lang w:eastAsia="ru-RU"/>
        </w:rPr>
        <w:t>ь с момента последней встречи.</w:t>
      </w:r>
    </w:p>
    <w:bookmarkEnd w:id="1"/>
    <w:p w14:paraId="2E7E8616" w14:textId="77777777" w:rsidR="00FB4467" w:rsidRDefault="00C12F96" w:rsidP="000765B4">
      <w:pPr>
        <w:pStyle w:val="31"/>
        <w:spacing w:before="360" w:after="360"/>
        <w:rPr>
          <w:b w:val="0"/>
          <w:color w:val="000000" w:themeColor="text1"/>
          <w:sz w:val="32"/>
          <w:szCs w:val="32"/>
        </w:rPr>
      </w:pPr>
      <w:r>
        <w:rPr>
          <w:sz w:val="32"/>
          <w:szCs w:val="32"/>
        </w:rPr>
        <w:t>Основной этап</w:t>
      </w:r>
    </w:p>
    <w:p w14:paraId="46EAD721" w14:textId="77777777" w:rsidR="00DD7C12" w:rsidRDefault="00DD7C12" w:rsidP="002E5172">
      <w:pPr>
        <w:pStyle w:val="4"/>
        <w:ind w:firstLine="851"/>
        <w:jc w:val="both"/>
        <w:rPr>
          <w:lang w:eastAsia="ru-RU"/>
        </w:rPr>
      </w:pPr>
      <w:r w:rsidRPr="00DD7C12">
        <w:rPr>
          <w:lang w:eastAsia="ru-RU"/>
        </w:rPr>
        <w:t xml:space="preserve">Обсуждение с подростком домашнего задания – «Оценка настроения в динамике». Анализ причин и возможных факторов, влияющих на эмоциональное состояние и поведенческие особенности (Упражнение 1). Обсуждение неконструктивных вариантов поведения и причин их возникновения. Совместная разработка альтернативных способов, как справиться с негативными эмоциями и сложными состояниями (Упражнение 2). Использование «Я-сообщений» в коммуникации с другими людьми, обучение способам коммуникации без насилия (Упражнение 3). </w:t>
      </w:r>
    </w:p>
    <w:p w14:paraId="3A4BDE5C" w14:textId="77777777" w:rsidR="00952CDC" w:rsidRDefault="00952CDC" w:rsidP="001354DE">
      <w:pPr>
        <w:pStyle w:val="31"/>
        <w:spacing w:before="360" w:after="240"/>
        <w:rPr>
          <w:sz w:val="32"/>
          <w:szCs w:val="32"/>
        </w:rPr>
      </w:pPr>
      <w:r w:rsidRPr="0041193D">
        <w:rPr>
          <w:sz w:val="32"/>
          <w:szCs w:val="32"/>
        </w:rPr>
        <w:t>Заключительный этап</w:t>
      </w:r>
    </w:p>
    <w:p w14:paraId="0B9E534E" w14:textId="77777777" w:rsidR="00DD7C12" w:rsidRDefault="00DD7C12" w:rsidP="00D345A1">
      <w:pPr>
        <w:pStyle w:val="4"/>
        <w:ind w:firstLine="709"/>
        <w:jc w:val="both"/>
      </w:pPr>
      <w:r w:rsidRPr="00DD7C12">
        <w:t>Рефлексия подростком своих эмоций и чувств. Домашнее задание - заполнение таблицы «Как и где я могу проявлять свою активность» (Упражнение 4). Проанализировать с обучающимся, в каких местах он может «безопасно» для окружающих проявлять свой гнев, «выплескивать» свои накопившиеся негативные эмоции.</w:t>
      </w:r>
    </w:p>
    <w:p w14:paraId="53EE8FAE" w14:textId="08244DB2" w:rsidR="00E168BD" w:rsidRDefault="00E168BD" w:rsidP="00D345A1">
      <w:pPr>
        <w:pStyle w:val="4"/>
        <w:jc w:val="both"/>
        <w:rPr>
          <w:i/>
        </w:rPr>
      </w:pPr>
    </w:p>
    <w:p w14:paraId="020AF6D5" w14:textId="77777777" w:rsidR="00E168BD" w:rsidRDefault="00E168BD">
      <w:pPr>
        <w:rPr>
          <w:rFonts w:ascii="Montserrat" w:hAnsi="Montserrat"/>
          <w:i/>
          <w:color w:val="000000"/>
          <w:sz w:val="28"/>
        </w:rPr>
      </w:pPr>
      <w:r>
        <w:rPr>
          <w:i/>
        </w:rPr>
        <w:br w:type="page"/>
      </w:r>
    </w:p>
    <w:p w14:paraId="79ABFD14" w14:textId="77777777" w:rsidR="00D345A1" w:rsidRDefault="00E168BD" w:rsidP="00E168BD">
      <w:pPr>
        <w:pStyle w:val="31"/>
        <w:spacing w:before="360" w:after="360"/>
        <w:jc w:val="right"/>
        <w:rPr>
          <w:sz w:val="32"/>
          <w:szCs w:val="32"/>
        </w:rPr>
      </w:pPr>
      <w:r w:rsidRPr="00E168BD">
        <w:rPr>
          <w:sz w:val="32"/>
          <w:szCs w:val="32"/>
        </w:rPr>
        <w:lastRenderedPageBreak/>
        <w:t>Упражнение 1</w:t>
      </w:r>
    </w:p>
    <w:p w14:paraId="5618CED8" w14:textId="77777777" w:rsidR="00E168BD" w:rsidRDefault="00CE58CD" w:rsidP="00E168BD">
      <w:pPr>
        <w:pStyle w:val="4"/>
        <w:jc w:val="center"/>
        <w:rPr>
          <w:b/>
        </w:rPr>
      </w:pPr>
      <w:r w:rsidRPr="00CE58CD">
        <w:rPr>
          <w:b/>
        </w:rPr>
        <w:t>«Анализ факторов, влияющих на эмоциональное состояние и</w:t>
      </w:r>
      <w:r>
        <w:rPr>
          <w:b/>
        </w:rPr>
        <w:t> </w:t>
      </w:r>
      <w:r w:rsidRPr="00CE58CD">
        <w:rPr>
          <w:b/>
        </w:rPr>
        <w:t>поведение»</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CE58CD" w:rsidRPr="00CE58CD" w14:paraId="1C64C36B" w14:textId="77777777" w:rsidTr="00CE58CD">
        <w:tc>
          <w:tcPr>
            <w:tcW w:w="3495" w:type="dxa"/>
            <w:vAlign w:val="center"/>
          </w:tcPr>
          <w:p w14:paraId="10C41880" w14:textId="77777777" w:rsidR="00CE58CD" w:rsidRPr="00CE58CD" w:rsidRDefault="00CE58CD" w:rsidP="00CE58CD">
            <w:pPr>
              <w:tabs>
                <w:tab w:val="left" w:pos="284"/>
              </w:tabs>
              <w:spacing w:after="0" w:line="240" w:lineRule="auto"/>
              <w:jc w:val="center"/>
              <w:rPr>
                <w:rFonts w:ascii="Montserrat" w:eastAsia="Times New Roman" w:hAnsi="Montserrat" w:cs="Times New Roman"/>
                <w:b/>
                <w:sz w:val="28"/>
                <w:szCs w:val="28"/>
                <w:lang w:eastAsia="ru-RU"/>
              </w:rPr>
            </w:pPr>
            <w:r w:rsidRPr="00CE58CD">
              <w:rPr>
                <w:rFonts w:ascii="Montserrat" w:eastAsia="Times New Roman" w:hAnsi="Montserrat" w:cs="Times New Roman"/>
                <w:b/>
                <w:sz w:val="28"/>
                <w:szCs w:val="28"/>
                <w:lang w:eastAsia="ru-RU"/>
              </w:rPr>
              <w:t>Фактор/ситуация</w:t>
            </w:r>
          </w:p>
        </w:tc>
        <w:tc>
          <w:tcPr>
            <w:tcW w:w="3495" w:type="dxa"/>
            <w:vAlign w:val="center"/>
          </w:tcPr>
          <w:p w14:paraId="4DECACC8" w14:textId="77777777" w:rsidR="00CE58CD" w:rsidRPr="00CE58CD" w:rsidRDefault="00CE58CD" w:rsidP="00CE58CD">
            <w:pPr>
              <w:tabs>
                <w:tab w:val="left" w:pos="284"/>
              </w:tabs>
              <w:spacing w:after="0" w:line="240" w:lineRule="auto"/>
              <w:jc w:val="center"/>
              <w:rPr>
                <w:rFonts w:ascii="Montserrat" w:eastAsia="Times New Roman" w:hAnsi="Montserrat" w:cs="Times New Roman"/>
                <w:b/>
                <w:sz w:val="28"/>
                <w:szCs w:val="28"/>
                <w:lang w:eastAsia="ru-RU"/>
              </w:rPr>
            </w:pPr>
            <w:r w:rsidRPr="00CE58CD">
              <w:rPr>
                <w:rFonts w:ascii="Montserrat" w:eastAsia="Times New Roman" w:hAnsi="Montserrat" w:cs="Times New Roman"/>
                <w:b/>
                <w:sz w:val="28"/>
                <w:szCs w:val="28"/>
                <w:lang w:eastAsia="ru-RU"/>
              </w:rPr>
              <w:t>Эмоция</w:t>
            </w:r>
          </w:p>
          <w:p w14:paraId="0BAD5D09" w14:textId="77777777" w:rsidR="00CE58CD" w:rsidRPr="00CE58CD" w:rsidRDefault="00CE58CD" w:rsidP="00CE58CD">
            <w:pPr>
              <w:tabs>
                <w:tab w:val="left" w:pos="284"/>
              </w:tabs>
              <w:spacing w:after="0" w:line="240" w:lineRule="auto"/>
              <w:jc w:val="center"/>
              <w:rPr>
                <w:rFonts w:ascii="Montserrat" w:eastAsia="Times New Roman" w:hAnsi="Montserrat" w:cs="Times New Roman"/>
                <w:sz w:val="28"/>
                <w:szCs w:val="28"/>
                <w:lang w:eastAsia="ru-RU"/>
              </w:rPr>
            </w:pPr>
            <w:r w:rsidRPr="00CE58CD">
              <w:rPr>
                <w:rFonts w:ascii="Montserrat" w:eastAsia="Times New Roman" w:hAnsi="Montserrat" w:cs="Times New Roman"/>
                <w:sz w:val="28"/>
                <w:szCs w:val="28"/>
                <w:lang w:eastAsia="ru-RU"/>
              </w:rPr>
              <w:t xml:space="preserve"> (моя реакция)</w:t>
            </w:r>
          </w:p>
        </w:tc>
        <w:tc>
          <w:tcPr>
            <w:tcW w:w="3495" w:type="dxa"/>
            <w:vAlign w:val="center"/>
          </w:tcPr>
          <w:p w14:paraId="14D6D6B9" w14:textId="77777777" w:rsidR="00CE58CD" w:rsidRPr="00CE58CD" w:rsidRDefault="00CE58CD" w:rsidP="00CE58CD">
            <w:pPr>
              <w:tabs>
                <w:tab w:val="left" w:pos="284"/>
              </w:tabs>
              <w:spacing w:after="0" w:line="240" w:lineRule="auto"/>
              <w:jc w:val="center"/>
              <w:rPr>
                <w:rFonts w:ascii="Montserrat" w:eastAsia="Times New Roman" w:hAnsi="Montserrat" w:cs="Times New Roman"/>
                <w:b/>
                <w:sz w:val="28"/>
                <w:szCs w:val="28"/>
                <w:lang w:eastAsia="ru-RU"/>
              </w:rPr>
            </w:pPr>
            <w:r w:rsidRPr="00CE58CD">
              <w:rPr>
                <w:rFonts w:ascii="Montserrat" w:eastAsia="Times New Roman" w:hAnsi="Montserrat" w:cs="Times New Roman"/>
                <w:b/>
                <w:sz w:val="28"/>
                <w:szCs w:val="28"/>
                <w:lang w:eastAsia="ru-RU"/>
              </w:rPr>
              <w:t>Поведение</w:t>
            </w:r>
          </w:p>
          <w:p w14:paraId="10F83061" w14:textId="77777777" w:rsidR="00CE58CD" w:rsidRPr="00CE58CD" w:rsidRDefault="00CE58CD" w:rsidP="00CE58CD">
            <w:pPr>
              <w:tabs>
                <w:tab w:val="left" w:pos="284"/>
              </w:tabs>
              <w:spacing w:after="0" w:line="240" w:lineRule="auto"/>
              <w:jc w:val="center"/>
              <w:rPr>
                <w:rFonts w:ascii="Montserrat" w:eastAsia="Times New Roman" w:hAnsi="Montserrat" w:cs="Times New Roman"/>
                <w:sz w:val="28"/>
                <w:szCs w:val="28"/>
                <w:lang w:eastAsia="ru-RU"/>
              </w:rPr>
            </w:pPr>
            <w:r w:rsidRPr="00CE58CD">
              <w:rPr>
                <w:rFonts w:ascii="Montserrat" w:eastAsia="Times New Roman" w:hAnsi="Montserrat" w:cs="Times New Roman"/>
                <w:sz w:val="28"/>
                <w:szCs w:val="28"/>
                <w:lang w:eastAsia="ru-RU"/>
              </w:rPr>
              <w:t>(мое действие)</w:t>
            </w:r>
          </w:p>
        </w:tc>
      </w:tr>
      <w:tr w:rsidR="00CE58CD" w:rsidRPr="00CE58CD" w14:paraId="42C1D9E8" w14:textId="77777777" w:rsidTr="00CE58CD">
        <w:tc>
          <w:tcPr>
            <w:tcW w:w="3495" w:type="dxa"/>
          </w:tcPr>
          <w:p w14:paraId="60A9B2F7" w14:textId="77777777" w:rsidR="00CE58CD" w:rsidRPr="00CE58CD" w:rsidRDefault="00CE58CD" w:rsidP="00CE58CD">
            <w:pPr>
              <w:tabs>
                <w:tab w:val="left" w:pos="284"/>
              </w:tabs>
              <w:jc w:val="both"/>
              <w:rPr>
                <w:rFonts w:ascii="Montserrat" w:eastAsia="Times New Roman" w:hAnsi="Montserrat" w:cs="Times New Roman"/>
                <w:i/>
                <w:sz w:val="28"/>
                <w:szCs w:val="28"/>
                <w:lang w:eastAsia="ru-RU"/>
              </w:rPr>
            </w:pPr>
            <w:r w:rsidRPr="00CE58CD">
              <w:rPr>
                <w:rFonts w:ascii="Montserrat" w:eastAsia="Times New Roman" w:hAnsi="Montserrat" w:cs="Times New Roman"/>
                <w:i/>
                <w:sz w:val="28"/>
                <w:szCs w:val="28"/>
                <w:lang w:eastAsia="ru-RU"/>
              </w:rPr>
              <w:t xml:space="preserve">Пример: </w:t>
            </w:r>
            <w:r w:rsidRPr="00CE58CD">
              <w:rPr>
                <w:rFonts w:ascii="Montserrat" w:eastAsia="Times New Roman" w:hAnsi="Montserrat" w:cs="Times New Roman"/>
                <w:sz w:val="28"/>
                <w:szCs w:val="28"/>
                <w:lang w:eastAsia="ru-RU"/>
              </w:rPr>
              <w:t>одноклассник, слушающий музыку отличную от моей</w:t>
            </w:r>
          </w:p>
        </w:tc>
        <w:tc>
          <w:tcPr>
            <w:tcW w:w="3495" w:type="dxa"/>
          </w:tcPr>
          <w:p w14:paraId="6943986D"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r w:rsidRPr="00CE58CD">
              <w:rPr>
                <w:rFonts w:ascii="Montserrat" w:eastAsia="Times New Roman" w:hAnsi="Montserrat" w:cs="Times New Roman"/>
                <w:sz w:val="28"/>
                <w:szCs w:val="28"/>
                <w:lang w:eastAsia="ru-RU"/>
              </w:rPr>
              <w:t>Раздражение, злость, гнев</w:t>
            </w:r>
          </w:p>
        </w:tc>
        <w:tc>
          <w:tcPr>
            <w:tcW w:w="3495" w:type="dxa"/>
          </w:tcPr>
          <w:p w14:paraId="613B809C"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r w:rsidRPr="00CE58CD">
              <w:rPr>
                <w:rFonts w:ascii="Montserrat" w:eastAsia="Times New Roman" w:hAnsi="Montserrat" w:cs="Times New Roman"/>
                <w:sz w:val="28"/>
                <w:szCs w:val="28"/>
                <w:lang w:eastAsia="ru-RU"/>
              </w:rPr>
              <w:t>Отнять наушники и</w:t>
            </w:r>
            <w:r>
              <w:rPr>
                <w:rFonts w:ascii="Montserrat" w:eastAsia="Times New Roman" w:hAnsi="Montserrat" w:cs="Times New Roman"/>
                <w:sz w:val="28"/>
                <w:szCs w:val="28"/>
                <w:lang w:eastAsia="ru-RU"/>
              </w:rPr>
              <w:t> </w:t>
            </w:r>
            <w:r w:rsidRPr="00CE58CD">
              <w:rPr>
                <w:rFonts w:ascii="Montserrat" w:eastAsia="Times New Roman" w:hAnsi="Montserrat" w:cs="Times New Roman"/>
                <w:sz w:val="28"/>
                <w:szCs w:val="28"/>
                <w:lang w:eastAsia="ru-RU"/>
              </w:rPr>
              <w:t xml:space="preserve">телефон и бросить их в мусорную корзину </w:t>
            </w:r>
          </w:p>
        </w:tc>
      </w:tr>
      <w:tr w:rsidR="00CE58CD" w:rsidRPr="00CE58CD" w14:paraId="45A8C855" w14:textId="77777777" w:rsidTr="00CE58CD">
        <w:tc>
          <w:tcPr>
            <w:tcW w:w="3495" w:type="dxa"/>
          </w:tcPr>
          <w:p w14:paraId="21D16F14" w14:textId="77777777" w:rsidR="00CE58CD" w:rsidRPr="00CE58CD" w:rsidRDefault="00CE58CD" w:rsidP="00CE58CD">
            <w:pPr>
              <w:tabs>
                <w:tab w:val="left" w:pos="284"/>
              </w:tabs>
              <w:jc w:val="both"/>
              <w:rPr>
                <w:rFonts w:ascii="Montserrat" w:eastAsia="Times New Roman" w:hAnsi="Montserrat" w:cs="Times New Roman"/>
                <w:i/>
                <w:sz w:val="28"/>
                <w:szCs w:val="28"/>
                <w:lang w:eastAsia="ru-RU"/>
              </w:rPr>
            </w:pPr>
            <w:r w:rsidRPr="00CE58CD">
              <w:rPr>
                <w:rFonts w:ascii="Montserrat" w:eastAsia="Times New Roman" w:hAnsi="Montserrat" w:cs="Times New Roman"/>
                <w:i/>
                <w:sz w:val="28"/>
                <w:szCs w:val="28"/>
                <w:lang w:eastAsia="ru-RU"/>
              </w:rPr>
              <w:t xml:space="preserve">Пример: </w:t>
            </w:r>
            <w:r w:rsidRPr="00CE58CD">
              <w:rPr>
                <w:rFonts w:ascii="Montserrat" w:eastAsia="Times New Roman" w:hAnsi="Montserrat" w:cs="Times New Roman"/>
                <w:sz w:val="28"/>
                <w:szCs w:val="28"/>
                <w:lang w:eastAsia="ru-RU"/>
              </w:rPr>
              <w:t>плохое настроение из-за плохой оценки за контрольную</w:t>
            </w:r>
          </w:p>
        </w:tc>
        <w:tc>
          <w:tcPr>
            <w:tcW w:w="3495" w:type="dxa"/>
          </w:tcPr>
          <w:p w14:paraId="7A9F04EA"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r w:rsidRPr="00CE58CD">
              <w:rPr>
                <w:rFonts w:ascii="Montserrat" w:eastAsia="Times New Roman" w:hAnsi="Montserrat" w:cs="Times New Roman"/>
                <w:sz w:val="28"/>
                <w:szCs w:val="28"/>
                <w:lang w:eastAsia="ru-RU"/>
              </w:rPr>
              <w:t>Тревога, вина, гнев, злость</w:t>
            </w:r>
          </w:p>
        </w:tc>
        <w:tc>
          <w:tcPr>
            <w:tcW w:w="3495" w:type="dxa"/>
          </w:tcPr>
          <w:p w14:paraId="418C7D1E"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r w:rsidRPr="00CE58CD">
              <w:rPr>
                <w:rFonts w:ascii="Montserrat" w:eastAsia="Times New Roman" w:hAnsi="Montserrat" w:cs="Times New Roman"/>
                <w:sz w:val="28"/>
                <w:szCs w:val="28"/>
                <w:lang w:eastAsia="ru-RU"/>
              </w:rPr>
              <w:t>Приклеить жвачку к</w:t>
            </w:r>
            <w:r>
              <w:rPr>
                <w:rFonts w:ascii="Montserrat" w:eastAsia="Times New Roman" w:hAnsi="Montserrat" w:cs="Times New Roman"/>
                <w:sz w:val="28"/>
                <w:szCs w:val="28"/>
                <w:lang w:eastAsia="ru-RU"/>
              </w:rPr>
              <w:t> </w:t>
            </w:r>
            <w:r w:rsidRPr="00CE58CD">
              <w:rPr>
                <w:rFonts w:ascii="Montserrat" w:eastAsia="Times New Roman" w:hAnsi="Montserrat" w:cs="Times New Roman"/>
                <w:sz w:val="28"/>
                <w:szCs w:val="28"/>
                <w:lang w:eastAsia="ru-RU"/>
              </w:rPr>
              <w:t xml:space="preserve">волосам одноклассницы </w:t>
            </w:r>
          </w:p>
        </w:tc>
      </w:tr>
      <w:tr w:rsidR="00CE58CD" w:rsidRPr="00CE58CD" w14:paraId="7A7A6D56" w14:textId="77777777" w:rsidTr="00CE58CD">
        <w:tc>
          <w:tcPr>
            <w:tcW w:w="3495" w:type="dxa"/>
          </w:tcPr>
          <w:p w14:paraId="771A35F3"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439499A6"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36D73E36"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r>
      <w:tr w:rsidR="00CE58CD" w:rsidRPr="00CE58CD" w14:paraId="74F4BF4A" w14:textId="77777777" w:rsidTr="00CE58CD">
        <w:tc>
          <w:tcPr>
            <w:tcW w:w="3495" w:type="dxa"/>
          </w:tcPr>
          <w:p w14:paraId="45C186A2"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2C56E193"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1C188D63"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r>
      <w:tr w:rsidR="00CE58CD" w:rsidRPr="00CE58CD" w14:paraId="1EA20E54" w14:textId="77777777" w:rsidTr="00CE58CD">
        <w:tc>
          <w:tcPr>
            <w:tcW w:w="3495" w:type="dxa"/>
          </w:tcPr>
          <w:p w14:paraId="6C5B8027"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0D504531"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5B7B275D"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r>
      <w:tr w:rsidR="00CE58CD" w:rsidRPr="00CE58CD" w14:paraId="1179F4E4" w14:textId="77777777" w:rsidTr="00CE58CD">
        <w:tc>
          <w:tcPr>
            <w:tcW w:w="3495" w:type="dxa"/>
          </w:tcPr>
          <w:p w14:paraId="4A0C6370"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584F9EFF"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01937847"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r>
      <w:tr w:rsidR="00CE58CD" w:rsidRPr="00CE58CD" w14:paraId="079CFFF6" w14:textId="77777777" w:rsidTr="00CE58CD">
        <w:tc>
          <w:tcPr>
            <w:tcW w:w="3495" w:type="dxa"/>
          </w:tcPr>
          <w:p w14:paraId="0EB4920B"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40536C5A"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c>
          <w:tcPr>
            <w:tcW w:w="3495" w:type="dxa"/>
          </w:tcPr>
          <w:p w14:paraId="5B708B4D" w14:textId="77777777" w:rsidR="00CE58CD" w:rsidRPr="00CE58CD" w:rsidRDefault="00CE58CD" w:rsidP="00CE58CD">
            <w:pPr>
              <w:tabs>
                <w:tab w:val="left" w:pos="284"/>
              </w:tabs>
              <w:jc w:val="both"/>
              <w:rPr>
                <w:rFonts w:ascii="Montserrat" w:eastAsia="Times New Roman" w:hAnsi="Montserrat" w:cs="Times New Roman"/>
                <w:sz w:val="28"/>
                <w:szCs w:val="28"/>
                <w:lang w:eastAsia="ru-RU"/>
              </w:rPr>
            </w:pPr>
          </w:p>
        </w:tc>
      </w:tr>
    </w:tbl>
    <w:p w14:paraId="2D1444EE" w14:textId="77777777" w:rsidR="00CE58CD" w:rsidRDefault="00CE58CD" w:rsidP="00E168BD">
      <w:pPr>
        <w:pStyle w:val="4"/>
        <w:jc w:val="center"/>
        <w:rPr>
          <w:b/>
        </w:rPr>
      </w:pPr>
    </w:p>
    <w:p w14:paraId="7DA519A7" w14:textId="77777777" w:rsidR="00CE58CD" w:rsidRDefault="00CE58CD">
      <w:pPr>
        <w:rPr>
          <w:rFonts w:ascii="Montserrat" w:hAnsi="Montserrat"/>
          <w:b/>
          <w:color w:val="000000"/>
          <w:sz w:val="28"/>
        </w:rPr>
      </w:pPr>
      <w:r>
        <w:rPr>
          <w:b/>
        </w:rPr>
        <w:br w:type="page"/>
      </w:r>
    </w:p>
    <w:p w14:paraId="41D6088A" w14:textId="77777777" w:rsidR="005006B5" w:rsidRDefault="005006B5" w:rsidP="005006B5">
      <w:pPr>
        <w:pStyle w:val="31"/>
        <w:spacing w:before="360" w:after="360"/>
        <w:jc w:val="right"/>
        <w:rPr>
          <w:sz w:val="32"/>
          <w:szCs w:val="32"/>
        </w:rPr>
      </w:pPr>
      <w:r w:rsidRPr="005006B5">
        <w:rPr>
          <w:sz w:val="32"/>
          <w:szCs w:val="32"/>
        </w:rPr>
        <w:lastRenderedPageBreak/>
        <w:t>Упражнение 2</w:t>
      </w:r>
    </w:p>
    <w:p w14:paraId="4B126D20" w14:textId="77777777" w:rsidR="00CE58CD" w:rsidRDefault="00CE58CD" w:rsidP="00CE58CD">
      <w:pPr>
        <w:pStyle w:val="4"/>
        <w:jc w:val="center"/>
        <w:rPr>
          <w:b/>
        </w:rPr>
      </w:pPr>
      <w:r w:rsidRPr="00CE58CD">
        <w:rPr>
          <w:b/>
        </w:rPr>
        <w:t>«Альтернатива»</w:t>
      </w:r>
    </w:p>
    <w:p w14:paraId="1CF13A0C" w14:textId="77777777" w:rsidR="00CE58CD" w:rsidRDefault="00CE58CD" w:rsidP="00737976">
      <w:pPr>
        <w:pStyle w:val="4"/>
        <w:numPr>
          <w:ilvl w:val="0"/>
          <w:numId w:val="21"/>
        </w:numPr>
        <w:ind w:left="426"/>
        <w:jc w:val="both"/>
      </w:pPr>
      <w:r w:rsidRPr="00737976">
        <w:t>Вспомни ситуации, когда ты поступал не совсем конструктивно, в</w:t>
      </w:r>
      <w:r w:rsidR="00737976">
        <w:t> </w:t>
      </w:r>
      <w:r w:rsidRPr="00737976">
        <w:t>результате чего ссорился с другим человеком или другими людьми. Подумай, как лучше было разрешить эти ситуации.</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1726"/>
        <w:gridCol w:w="1559"/>
        <w:gridCol w:w="2410"/>
        <w:gridCol w:w="2693"/>
      </w:tblGrid>
      <w:tr w:rsidR="00737976" w:rsidRPr="00737976" w14:paraId="6C2D88D4" w14:textId="77777777" w:rsidTr="00737976">
        <w:tc>
          <w:tcPr>
            <w:tcW w:w="2097" w:type="dxa"/>
          </w:tcPr>
          <w:p w14:paraId="6D4C9488" w14:textId="77777777" w:rsidR="00737976" w:rsidRPr="00737976" w:rsidRDefault="00737976" w:rsidP="00737976">
            <w:pPr>
              <w:tabs>
                <w:tab w:val="left" w:pos="284"/>
              </w:tabs>
              <w:jc w:val="center"/>
              <w:rPr>
                <w:rFonts w:ascii="Montserrat" w:eastAsia="Times New Roman" w:hAnsi="Montserrat" w:cs="Times New Roman"/>
                <w:b/>
                <w:sz w:val="24"/>
                <w:szCs w:val="24"/>
                <w:lang w:eastAsia="ru-RU"/>
              </w:rPr>
            </w:pPr>
            <w:r w:rsidRPr="00737976">
              <w:rPr>
                <w:rFonts w:ascii="Montserrat" w:eastAsia="Times New Roman" w:hAnsi="Montserrat" w:cs="Times New Roman"/>
                <w:b/>
                <w:sz w:val="24"/>
                <w:szCs w:val="24"/>
                <w:lang w:eastAsia="ru-RU"/>
              </w:rPr>
              <w:t>Ситуация</w:t>
            </w:r>
          </w:p>
        </w:tc>
        <w:tc>
          <w:tcPr>
            <w:tcW w:w="1726" w:type="dxa"/>
          </w:tcPr>
          <w:p w14:paraId="2DEB0BC2" w14:textId="77777777" w:rsidR="00737976" w:rsidRPr="00737976" w:rsidRDefault="00737976" w:rsidP="00737976">
            <w:pPr>
              <w:tabs>
                <w:tab w:val="left" w:pos="284"/>
              </w:tabs>
              <w:jc w:val="center"/>
              <w:rPr>
                <w:rFonts w:ascii="Montserrat" w:eastAsia="Times New Roman" w:hAnsi="Montserrat" w:cs="Times New Roman"/>
                <w:b/>
                <w:sz w:val="24"/>
                <w:szCs w:val="24"/>
                <w:lang w:eastAsia="ru-RU"/>
              </w:rPr>
            </w:pPr>
            <w:r w:rsidRPr="00737976">
              <w:rPr>
                <w:rFonts w:ascii="Montserrat" w:eastAsia="Times New Roman" w:hAnsi="Montserrat" w:cs="Times New Roman"/>
                <w:b/>
                <w:sz w:val="24"/>
                <w:szCs w:val="24"/>
                <w:lang w:eastAsia="ru-RU"/>
              </w:rPr>
              <w:t>Действие</w:t>
            </w:r>
          </w:p>
        </w:tc>
        <w:tc>
          <w:tcPr>
            <w:tcW w:w="1559" w:type="dxa"/>
          </w:tcPr>
          <w:p w14:paraId="2D2EEFF6" w14:textId="77777777" w:rsidR="00737976" w:rsidRPr="00737976" w:rsidRDefault="00737976" w:rsidP="00737976">
            <w:pPr>
              <w:tabs>
                <w:tab w:val="left" w:pos="284"/>
              </w:tabs>
              <w:jc w:val="center"/>
              <w:rPr>
                <w:rFonts w:ascii="Montserrat" w:eastAsia="Times New Roman" w:hAnsi="Montserrat" w:cs="Times New Roman"/>
                <w:b/>
                <w:sz w:val="24"/>
                <w:szCs w:val="24"/>
                <w:lang w:eastAsia="ru-RU"/>
              </w:rPr>
            </w:pPr>
            <w:r w:rsidRPr="00737976">
              <w:rPr>
                <w:rFonts w:ascii="Montserrat" w:eastAsia="Times New Roman" w:hAnsi="Montserrat" w:cs="Times New Roman"/>
                <w:b/>
                <w:sz w:val="24"/>
                <w:szCs w:val="24"/>
                <w:lang w:eastAsia="ru-RU"/>
              </w:rPr>
              <w:t>Эмоция</w:t>
            </w:r>
          </w:p>
        </w:tc>
        <w:tc>
          <w:tcPr>
            <w:tcW w:w="2410" w:type="dxa"/>
          </w:tcPr>
          <w:p w14:paraId="7CB88C13" w14:textId="77777777" w:rsidR="00737976" w:rsidRPr="00737976" w:rsidRDefault="00737976" w:rsidP="00737976">
            <w:pPr>
              <w:tabs>
                <w:tab w:val="left" w:pos="284"/>
              </w:tabs>
              <w:jc w:val="center"/>
              <w:rPr>
                <w:rFonts w:ascii="Montserrat" w:eastAsia="Times New Roman" w:hAnsi="Montserrat" w:cs="Times New Roman"/>
                <w:b/>
                <w:sz w:val="24"/>
                <w:szCs w:val="24"/>
                <w:lang w:eastAsia="ru-RU"/>
              </w:rPr>
            </w:pPr>
            <w:r w:rsidRPr="00737976">
              <w:rPr>
                <w:rFonts w:ascii="Montserrat" w:eastAsia="Times New Roman" w:hAnsi="Montserrat" w:cs="Times New Roman"/>
                <w:b/>
                <w:sz w:val="24"/>
                <w:szCs w:val="24"/>
                <w:lang w:eastAsia="ru-RU"/>
              </w:rPr>
              <w:t>Альтернативное действие</w:t>
            </w:r>
          </w:p>
        </w:tc>
        <w:tc>
          <w:tcPr>
            <w:tcW w:w="2693" w:type="dxa"/>
          </w:tcPr>
          <w:p w14:paraId="4EE2C1B1" w14:textId="77777777" w:rsidR="00737976" w:rsidRPr="00737976" w:rsidRDefault="00737976" w:rsidP="00737976">
            <w:pPr>
              <w:tabs>
                <w:tab w:val="left" w:pos="284"/>
              </w:tabs>
              <w:jc w:val="center"/>
              <w:rPr>
                <w:rFonts w:ascii="Montserrat" w:eastAsia="Times New Roman" w:hAnsi="Montserrat" w:cs="Times New Roman"/>
                <w:b/>
                <w:sz w:val="24"/>
                <w:szCs w:val="24"/>
                <w:lang w:eastAsia="ru-RU"/>
              </w:rPr>
            </w:pPr>
            <w:r w:rsidRPr="00737976">
              <w:rPr>
                <w:rFonts w:ascii="Montserrat" w:eastAsia="Times New Roman" w:hAnsi="Montserrat" w:cs="Times New Roman"/>
                <w:b/>
                <w:sz w:val="24"/>
                <w:szCs w:val="24"/>
                <w:lang w:eastAsia="ru-RU"/>
              </w:rPr>
              <w:t>Эмоция к альтернативному действию</w:t>
            </w:r>
          </w:p>
        </w:tc>
      </w:tr>
      <w:tr w:rsidR="00737976" w:rsidRPr="00737976" w14:paraId="664A98DB" w14:textId="77777777" w:rsidTr="00737976">
        <w:trPr>
          <w:trHeight w:val="2686"/>
        </w:trPr>
        <w:tc>
          <w:tcPr>
            <w:tcW w:w="2097" w:type="dxa"/>
          </w:tcPr>
          <w:p w14:paraId="29E70B94" w14:textId="77777777" w:rsidR="00737976" w:rsidRPr="00737976" w:rsidRDefault="00737976" w:rsidP="00737976">
            <w:pPr>
              <w:tabs>
                <w:tab w:val="left" w:pos="284"/>
              </w:tabs>
              <w:rPr>
                <w:rFonts w:ascii="Montserrat" w:eastAsia="Times New Roman" w:hAnsi="Montserrat" w:cs="Times New Roman"/>
                <w:i/>
                <w:sz w:val="24"/>
                <w:szCs w:val="24"/>
                <w:lang w:eastAsia="ru-RU"/>
              </w:rPr>
            </w:pPr>
            <w:r w:rsidRPr="00737976">
              <w:rPr>
                <w:rFonts w:ascii="Montserrat" w:eastAsia="Times New Roman" w:hAnsi="Montserrat" w:cs="Times New Roman"/>
                <w:i/>
                <w:sz w:val="24"/>
                <w:szCs w:val="24"/>
                <w:lang w:eastAsia="ru-RU"/>
              </w:rPr>
              <w:t xml:space="preserve">Смеялся над одноклассником, а потом он разозлился и ударил меня </w:t>
            </w:r>
          </w:p>
        </w:tc>
        <w:tc>
          <w:tcPr>
            <w:tcW w:w="1726" w:type="dxa"/>
          </w:tcPr>
          <w:p w14:paraId="1FB3E916" w14:textId="77777777" w:rsidR="00737976" w:rsidRPr="00737976" w:rsidRDefault="00737976" w:rsidP="00737976">
            <w:pPr>
              <w:tabs>
                <w:tab w:val="left" w:pos="284"/>
              </w:tabs>
              <w:rPr>
                <w:rFonts w:ascii="Montserrat" w:eastAsia="Times New Roman" w:hAnsi="Montserrat" w:cs="Times New Roman"/>
                <w:i/>
                <w:sz w:val="24"/>
                <w:szCs w:val="24"/>
                <w:lang w:eastAsia="ru-RU"/>
              </w:rPr>
            </w:pPr>
            <w:r w:rsidRPr="00737976">
              <w:rPr>
                <w:rFonts w:ascii="Montserrat" w:eastAsia="Times New Roman" w:hAnsi="Montserrat" w:cs="Times New Roman"/>
                <w:i/>
                <w:sz w:val="24"/>
                <w:szCs w:val="24"/>
                <w:lang w:eastAsia="ru-RU"/>
              </w:rPr>
              <w:t>Смеялся, показывал пальцем</w:t>
            </w:r>
          </w:p>
        </w:tc>
        <w:tc>
          <w:tcPr>
            <w:tcW w:w="1559" w:type="dxa"/>
          </w:tcPr>
          <w:p w14:paraId="5401ACEF" w14:textId="77777777" w:rsidR="00737976" w:rsidRPr="00737976" w:rsidRDefault="00737976" w:rsidP="00737976">
            <w:pPr>
              <w:tabs>
                <w:tab w:val="left" w:pos="284"/>
              </w:tabs>
              <w:rPr>
                <w:rFonts w:ascii="Montserrat" w:eastAsia="Times New Roman" w:hAnsi="Montserrat" w:cs="Times New Roman"/>
                <w:i/>
                <w:sz w:val="24"/>
                <w:szCs w:val="24"/>
                <w:lang w:eastAsia="ru-RU"/>
              </w:rPr>
            </w:pPr>
            <w:r w:rsidRPr="00737976">
              <w:rPr>
                <w:rFonts w:ascii="Montserrat" w:eastAsia="Times New Roman" w:hAnsi="Montserrat" w:cs="Times New Roman"/>
                <w:i/>
                <w:sz w:val="24"/>
                <w:szCs w:val="24"/>
                <w:lang w:eastAsia="ru-RU"/>
              </w:rPr>
              <w:t xml:space="preserve">Веселье, потом иногда чувство вины </w:t>
            </w:r>
          </w:p>
        </w:tc>
        <w:tc>
          <w:tcPr>
            <w:tcW w:w="2410" w:type="dxa"/>
          </w:tcPr>
          <w:p w14:paraId="5F5432A6" w14:textId="77777777" w:rsidR="00737976" w:rsidRPr="00737976" w:rsidRDefault="00737976" w:rsidP="00737976">
            <w:pPr>
              <w:tabs>
                <w:tab w:val="left" w:pos="284"/>
              </w:tabs>
              <w:rPr>
                <w:rFonts w:ascii="Montserrat" w:eastAsia="Times New Roman" w:hAnsi="Montserrat" w:cs="Times New Roman"/>
                <w:i/>
                <w:sz w:val="24"/>
                <w:szCs w:val="24"/>
                <w:lang w:eastAsia="ru-RU"/>
              </w:rPr>
            </w:pPr>
            <w:r w:rsidRPr="00737976">
              <w:rPr>
                <w:rFonts w:ascii="Montserrat" w:eastAsia="Times New Roman" w:hAnsi="Montserrat" w:cs="Times New Roman"/>
                <w:i/>
                <w:sz w:val="24"/>
                <w:szCs w:val="24"/>
                <w:lang w:eastAsia="ru-RU"/>
              </w:rPr>
              <w:t>Лучше посмеяться вместе с одноклассником, придумать шутку, которая будет безобидной</w:t>
            </w:r>
          </w:p>
        </w:tc>
        <w:tc>
          <w:tcPr>
            <w:tcW w:w="2693" w:type="dxa"/>
          </w:tcPr>
          <w:p w14:paraId="3C2804BD" w14:textId="77777777" w:rsidR="00737976" w:rsidRPr="00737976" w:rsidRDefault="00737976" w:rsidP="00737976">
            <w:pPr>
              <w:tabs>
                <w:tab w:val="left" w:pos="284"/>
              </w:tabs>
              <w:rPr>
                <w:rFonts w:ascii="Montserrat" w:eastAsia="Times New Roman" w:hAnsi="Montserrat" w:cs="Times New Roman"/>
                <w:i/>
                <w:sz w:val="24"/>
                <w:szCs w:val="24"/>
                <w:lang w:eastAsia="ru-RU"/>
              </w:rPr>
            </w:pPr>
            <w:r w:rsidRPr="00737976">
              <w:rPr>
                <w:rFonts w:ascii="Montserrat" w:eastAsia="Times New Roman" w:hAnsi="Montserrat" w:cs="Times New Roman"/>
                <w:i/>
                <w:sz w:val="24"/>
                <w:szCs w:val="24"/>
                <w:lang w:eastAsia="ru-RU"/>
              </w:rPr>
              <w:t xml:space="preserve">Спокойствие, радость, веселье </w:t>
            </w:r>
          </w:p>
        </w:tc>
      </w:tr>
      <w:tr w:rsidR="00737976" w:rsidRPr="00737976" w14:paraId="23C024FE" w14:textId="77777777" w:rsidTr="00737976">
        <w:trPr>
          <w:trHeight w:val="2686"/>
        </w:trPr>
        <w:tc>
          <w:tcPr>
            <w:tcW w:w="2097" w:type="dxa"/>
          </w:tcPr>
          <w:p w14:paraId="56D6ED5D"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1726" w:type="dxa"/>
          </w:tcPr>
          <w:p w14:paraId="0E5CE088"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1559" w:type="dxa"/>
          </w:tcPr>
          <w:p w14:paraId="1C1E696C"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2410" w:type="dxa"/>
          </w:tcPr>
          <w:p w14:paraId="55BF078F"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2693" w:type="dxa"/>
          </w:tcPr>
          <w:p w14:paraId="1C91E30D"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r>
      <w:tr w:rsidR="00737976" w:rsidRPr="00737976" w14:paraId="113F422A" w14:textId="77777777" w:rsidTr="00737976">
        <w:trPr>
          <w:trHeight w:val="2686"/>
        </w:trPr>
        <w:tc>
          <w:tcPr>
            <w:tcW w:w="2097" w:type="dxa"/>
          </w:tcPr>
          <w:p w14:paraId="1D57F1C0"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1726" w:type="dxa"/>
          </w:tcPr>
          <w:p w14:paraId="51E2258C"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1559" w:type="dxa"/>
          </w:tcPr>
          <w:p w14:paraId="6BC73AAE"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2410" w:type="dxa"/>
          </w:tcPr>
          <w:p w14:paraId="552328B6"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2693" w:type="dxa"/>
          </w:tcPr>
          <w:p w14:paraId="40DD9F91"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r>
      <w:tr w:rsidR="00737976" w:rsidRPr="00737976" w14:paraId="7397E81D" w14:textId="77777777" w:rsidTr="00737976">
        <w:trPr>
          <w:trHeight w:val="2686"/>
        </w:trPr>
        <w:tc>
          <w:tcPr>
            <w:tcW w:w="2097" w:type="dxa"/>
          </w:tcPr>
          <w:p w14:paraId="42D9F97C"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1726" w:type="dxa"/>
          </w:tcPr>
          <w:p w14:paraId="3F44D4AD"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1559" w:type="dxa"/>
          </w:tcPr>
          <w:p w14:paraId="4E9FC764"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2410" w:type="dxa"/>
          </w:tcPr>
          <w:p w14:paraId="62B1194C"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c>
          <w:tcPr>
            <w:tcW w:w="2693" w:type="dxa"/>
          </w:tcPr>
          <w:p w14:paraId="3F246DDF" w14:textId="77777777" w:rsidR="00737976" w:rsidRPr="00737976" w:rsidRDefault="00737976" w:rsidP="00737976">
            <w:pPr>
              <w:tabs>
                <w:tab w:val="left" w:pos="284"/>
              </w:tabs>
              <w:rPr>
                <w:rFonts w:ascii="Montserrat" w:eastAsia="Times New Roman" w:hAnsi="Montserrat" w:cs="Times New Roman"/>
                <w:i/>
                <w:sz w:val="24"/>
                <w:szCs w:val="24"/>
                <w:lang w:eastAsia="ru-RU"/>
              </w:rPr>
            </w:pPr>
          </w:p>
        </w:tc>
      </w:tr>
    </w:tbl>
    <w:p w14:paraId="25B09427" w14:textId="77777777" w:rsidR="005006B5" w:rsidRDefault="005006B5" w:rsidP="003061D6">
      <w:pPr>
        <w:pStyle w:val="31"/>
        <w:spacing w:before="360" w:after="240"/>
        <w:jc w:val="right"/>
        <w:rPr>
          <w:sz w:val="32"/>
          <w:szCs w:val="32"/>
        </w:rPr>
      </w:pPr>
      <w:r w:rsidRPr="005006B5">
        <w:rPr>
          <w:sz w:val="32"/>
          <w:szCs w:val="32"/>
        </w:rPr>
        <w:lastRenderedPageBreak/>
        <w:t>Упражнение 3</w:t>
      </w:r>
    </w:p>
    <w:p w14:paraId="02305A23" w14:textId="77777777" w:rsidR="00FD7381" w:rsidRPr="00FD7381" w:rsidRDefault="00FD7381" w:rsidP="003061D6">
      <w:pPr>
        <w:pStyle w:val="4"/>
        <w:jc w:val="center"/>
        <w:rPr>
          <w:b/>
        </w:rPr>
      </w:pPr>
      <w:r w:rsidRPr="00FD7381">
        <w:rPr>
          <w:b/>
        </w:rPr>
        <w:t>«Я-сообщение»</w:t>
      </w:r>
    </w:p>
    <w:p w14:paraId="13FEAC83" w14:textId="77777777" w:rsidR="00FD7381" w:rsidRPr="00FD7381" w:rsidRDefault="00FD7381" w:rsidP="00FD7381">
      <w:pPr>
        <w:pStyle w:val="4"/>
        <w:rPr>
          <w:u w:val="single"/>
        </w:rPr>
      </w:pPr>
      <w:r w:rsidRPr="00FD7381">
        <w:rPr>
          <w:u w:val="single"/>
        </w:rPr>
        <w:t>Я-сообщения</w:t>
      </w:r>
    </w:p>
    <w:p w14:paraId="2C2CCF1F" w14:textId="77777777" w:rsidR="00FD7381" w:rsidRDefault="00FD7381" w:rsidP="00FD7381">
      <w:pPr>
        <w:pStyle w:val="4"/>
        <w:ind w:left="567"/>
        <w:jc w:val="both"/>
      </w:pPr>
      <w:r>
        <w:t>Техника «Я-сообщение» («Я-высказывание») заключается в изложении своих переживаний и боли от первого лица в условиях конфликта. Уникальность практики в том, что мы не занимаемся анализом ошибок другого человека, а направляем силы на анализ самих себя. Я-высказывание всегда начинается с «я» и «мне», но никак не с «ты» или «вы».</w:t>
      </w:r>
    </w:p>
    <w:p w14:paraId="4E12A536" w14:textId="77777777" w:rsidR="003061D6" w:rsidRPr="003061D6" w:rsidRDefault="003061D6" w:rsidP="003061D6">
      <w:pPr>
        <w:pStyle w:val="4"/>
        <w:ind w:left="567"/>
      </w:pPr>
      <w:r w:rsidRPr="003061D6">
        <w:rPr>
          <w:b/>
        </w:rPr>
        <w:t>Как использовать технику «Я-сообщение»</w:t>
      </w:r>
    </w:p>
    <w:p w14:paraId="3C58F75D" w14:textId="77777777" w:rsidR="003061D6" w:rsidRPr="003061D6" w:rsidRDefault="003061D6" w:rsidP="003061D6">
      <w:pPr>
        <w:pStyle w:val="4"/>
        <w:ind w:left="567"/>
        <w:jc w:val="both"/>
      </w:pPr>
      <w:r w:rsidRPr="003061D6">
        <w:rPr>
          <w:b/>
        </w:rPr>
        <w:t>1. Обозначьте, какая конкретно ситуация расстроила вас.</w:t>
      </w:r>
    </w:p>
    <w:p w14:paraId="3C167018" w14:textId="77777777" w:rsidR="003061D6" w:rsidRPr="003061D6" w:rsidRDefault="003061D6" w:rsidP="003061D6">
      <w:pPr>
        <w:pStyle w:val="4"/>
        <w:ind w:left="567"/>
        <w:jc w:val="both"/>
      </w:pPr>
      <w:r w:rsidRPr="003061D6">
        <w:t>Не переходите на личности и не обобщайте. Говорите об</w:t>
      </w:r>
      <w:r>
        <w:t> </w:t>
      </w:r>
      <w:r w:rsidRPr="003061D6">
        <w:t>определенном случае, который произошёл последним, не</w:t>
      </w:r>
      <w:r>
        <w:t> </w:t>
      </w:r>
      <w:r w:rsidRPr="003061D6">
        <w:t>перечисляйте всё сразу. Не используйте оценочные или временные наречия, такие как «всегда», «никогда», «постоянно».</w:t>
      </w:r>
    </w:p>
    <w:p w14:paraId="43D7233B" w14:textId="77777777" w:rsidR="003061D6" w:rsidRPr="003061D6" w:rsidRDefault="003061D6" w:rsidP="003061D6">
      <w:pPr>
        <w:pStyle w:val="4"/>
        <w:ind w:left="567"/>
        <w:jc w:val="both"/>
      </w:pPr>
      <w:r w:rsidRPr="003061D6">
        <w:rPr>
          <w:b/>
        </w:rPr>
        <w:t>2. Определите, какие чувства вы испытываете в данный момент, и опишите их собеседнику.</w:t>
      </w:r>
    </w:p>
    <w:p w14:paraId="2F6F7875" w14:textId="77777777" w:rsidR="003061D6" w:rsidRPr="003061D6" w:rsidRDefault="003061D6" w:rsidP="003061D6">
      <w:pPr>
        <w:pStyle w:val="4"/>
        <w:ind w:left="567"/>
        <w:jc w:val="both"/>
      </w:pPr>
      <w:r w:rsidRPr="003061D6">
        <w:t>Задайте себе вопросы «Что со мной происходит сейчас?», «Что я сейчас чувствую?» и поделитесь ответом. Боль, разочарование, чувство ненужности? Расскажите это через призму себя, а не другого человека.</w:t>
      </w:r>
    </w:p>
    <w:p w14:paraId="626CFB2A" w14:textId="77777777" w:rsidR="003061D6" w:rsidRPr="003061D6" w:rsidRDefault="003061D6" w:rsidP="003061D6">
      <w:pPr>
        <w:pStyle w:val="4"/>
        <w:ind w:left="567"/>
        <w:jc w:val="both"/>
      </w:pPr>
      <w:r w:rsidRPr="003061D6">
        <w:rPr>
          <w:b/>
        </w:rPr>
        <w:t>3. Расскажите, что вам нужно.</w:t>
      </w:r>
    </w:p>
    <w:p w14:paraId="09EC7239" w14:textId="77777777" w:rsidR="003061D6" w:rsidRPr="003061D6" w:rsidRDefault="003061D6" w:rsidP="003061D6">
      <w:pPr>
        <w:pStyle w:val="4"/>
        <w:ind w:left="567"/>
        <w:jc w:val="both"/>
      </w:pPr>
      <w:r w:rsidRPr="003061D6">
        <w:t>Чего бы вы хотели? Объясните, как эта ситуация повлияла на вас, почему вам больно. Подумайте, какие ваши желания или потребности были проигнорированы или нарушены. Почему то, что произошло, задело вас? Эффективнее будет вести разговор с собеседником, имея ответ, но можно попробовать подумать вместе.</w:t>
      </w:r>
    </w:p>
    <w:p w14:paraId="4EE6A0C4" w14:textId="77777777" w:rsidR="003061D6" w:rsidRPr="003061D6" w:rsidRDefault="003061D6" w:rsidP="003061D6">
      <w:pPr>
        <w:pStyle w:val="4"/>
        <w:ind w:left="567"/>
        <w:jc w:val="both"/>
      </w:pPr>
      <w:r w:rsidRPr="003061D6">
        <w:rPr>
          <w:b/>
        </w:rPr>
        <w:t>4. Попробуйте предложить план совместного решения проблемы.</w:t>
      </w:r>
    </w:p>
    <w:p w14:paraId="00B2518E" w14:textId="77777777" w:rsidR="003061D6" w:rsidRDefault="003061D6" w:rsidP="003061D6">
      <w:pPr>
        <w:pStyle w:val="4"/>
        <w:ind w:left="567"/>
        <w:jc w:val="both"/>
      </w:pPr>
      <w:r w:rsidRPr="003061D6">
        <w:t>Объясните ситуацию доброжелательно, со старанием и нежностью к вашим отношениям. Попробуйте вместе с собеседником найти выход. </w:t>
      </w:r>
    </w:p>
    <w:p w14:paraId="53EF599A" w14:textId="77777777" w:rsidR="0015592D" w:rsidRDefault="0015592D" w:rsidP="0015592D">
      <w:pPr>
        <w:pStyle w:val="31"/>
        <w:spacing w:before="360" w:after="240"/>
        <w:jc w:val="right"/>
        <w:rPr>
          <w:sz w:val="32"/>
          <w:szCs w:val="32"/>
        </w:rPr>
      </w:pPr>
      <w:r w:rsidRPr="0015592D">
        <w:rPr>
          <w:sz w:val="32"/>
          <w:szCs w:val="32"/>
        </w:rPr>
        <w:lastRenderedPageBreak/>
        <w:t>Упражнение 4</w:t>
      </w:r>
    </w:p>
    <w:p w14:paraId="204D3873" w14:textId="77777777" w:rsidR="0015592D" w:rsidRPr="0015592D" w:rsidRDefault="0015592D" w:rsidP="0015592D">
      <w:pPr>
        <w:pStyle w:val="4"/>
        <w:spacing w:before="480" w:after="600"/>
        <w:jc w:val="center"/>
        <w:rPr>
          <w:b/>
        </w:rPr>
      </w:pPr>
      <w:r w:rsidRPr="0015592D">
        <w:rPr>
          <w:b/>
        </w:rPr>
        <w:t>«Как и где я могу проявлять свою активность»</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3061D6" w:rsidRPr="003061D6" w14:paraId="6C799ED0" w14:textId="77777777" w:rsidTr="003061D6">
        <w:tc>
          <w:tcPr>
            <w:tcW w:w="5242" w:type="dxa"/>
          </w:tcPr>
          <w:p w14:paraId="4D7B4800" w14:textId="77777777" w:rsidR="003061D6" w:rsidRPr="003061D6" w:rsidRDefault="003061D6" w:rsidP="003061D6">
            <w:pPr>
              <w:tabs>
                <w:tab w:val="left" w:pos="284"/>
              </w:tabs>
              <w:jc w:val="center"/>
              <w:rPr>
                <w:rFonts w:ascii="Montserrat" w:eastAsia="Times New Roman" w:hAnsi="Montserrat" w:cs="Times New Roman"/>
                <w:b/>
                <w:sz w:val="28"/>
                <w:szCs w:val="28"/>
                <w:lang w:eastAsia="ru-RU"/>
              </w:rPr>
            </w:pPr>
            <w:r w:rsidRPr="003061D6">
              <w:rPr>
                <w:rFonts w:ascii="Montserrat" w:eastAsia="Times New Roman" w:hAnsi="Montserrat" w:cs="Times New Roman"/>
                <w:b/>
                <w:sz w:val="28"/>
                <w:szCs w:val="28"/>
                <w:lang w:eastAsia="ru-RU"/>
              </w:rPr>
              <w:t>Желаемый вид активности/ веселья</w:t>
            </w:r>
          </w:p>
        </w:tc>
        <w:tc>
          <w:tcPr>
            <w:tcW w:w="5243" w:type="dxa"/>
          </w:tcPr>
          <w:p w14:paraId="0D8618FF" w14:textId="77777777" w:rsidR="003061D6" w:rsidRPr="003061D6" w:rsidRDefault="003061D6" w:rsidP="003061D6">
            <w:pPr>
              <w:tabs>
                <w:tab w:val="left" w:pos="284"/>
              </w:tabs>
              <w:jc w:val="center"/>
              <w:rPr>
                <w:rFonts w:ascii="Montserrat" w:eastAsia="Times New Roman" w:hAnsi="Montserrat" w:cs="Times New Roman"/>
                <w:b/>
                <w:sz w:val="28"/>
                <w:szCs w:val="28"/>
                <w:lang w:eastAsia="ru-RU"/>
              </w:rPr>
            </w:pPr>
            <w:r w:rsidRPr="003061D6">
              <w:rPr>
                <w:rFonts w:ascii="Montserrat" w:eastAsia="Times New Roman" w:hAnsi="Montserrat" w:cs="Times New Roman"/>
                <w:b/>
                <w:sz w:val="28"/>
                <w:szCs w:val="28"/>
                <w:lang w:eastAsia="ru-RU"/>
              </w:rPr>
              <w:t>Место реализации</w:t>
            </w:r>
          </w:p>
        </w:tc>
      </w:tr>
      <w:tr w:rsidR="003061D6" w:rsidRPr="003061D6" w14:paraId="63FD453E" w14:textId="77777777" w:rsidTr="003061D6">
        <w:tc>
          <w:tcPr>
            <w:tcW w:w="5242" w:type="dxa"/>
          </w:tcPr>
          <w:p w14:paraId="10CE89E7" w14:textId="77777777" w:rsidR="003061D6" w:rsidRPr="003061D6" w:rsidRDefault="003061D6" w:rsidP="003061D6">
            <w:pPr>
              <w:tabs>
                <w:tab w:val="left" w:pos="284"/>
              </w:tabs>
              <w:jc w:val="both"/>
              <w:rPr>
                <w:rFonts w:ascii="Montserrat" w:eastAsia="Times New Roman" w:hAnsi="Montserrat" w:cs="Times New Roman"/>
                <w:i/>
                <w:sz w:val="28"/>
                <w:szCs w:val="28"/>
                <w:lang w:eastAsia="ru-RU"/>
              </w:rPr>
            </w:pPr>
            <w:r w:rsidRPr="003061D6">
              <w:rPr>
                <w:rFonts w:ascii="Montserrat" w:eastAsia="Times New Roman" w:hAnsi="Montserrat" w:cs="Times New Roman"/>
                <w:i/>
                <w:sz w:val="28"/>
                <w:szCs w:val="28"/>
                <w:lang w:eastAsia="ru-RU"/>
              </w:rPr>
              <w:t xml:space="preserve">Люблю драться </w:t>
            </w:r>
          </w:p>
        </w:tc>
        <w:tc>
          <w:tcPr>
            <w:tcW w:w="5243" w:type="dxa"/>
          </w:tcPr>
          <w:p w14:paraId="5E8D0B74" w14:textId="77777777" w:rsidR="003061D6" w:rsidRPr="003061D6" w:rsidRDefault="003061D6" w:rsidP="003061D6">
            <w:pPr>
              <w:tabs>
                <w:tab w:val="left" w:pos="284"/>
              </w:tabs>
              <w:jc w:val="both"/>
              <w:rPr>
                <w:rFonts w:ascii="Montserrat" w:eastAsia="Times New Roman" w:hAnsi="Montserrat" w:cs="Times New Roman"/>
                <w:i/>
                <w:sz w:val="28"/>
                <w:szCs w:val="28"/>
                <w:lang w:eastAsia="ru-RU"/>
              </w:rPr>
            </w:pPr>
            <w:r w:rsidRPr="003061D6">
              <w:rPr>
                <w:rFonts w:ascii="Montserrat" w:eastAsia="Times New Roman" w:hAnsi="Montserrat" w:cs="Times New Roman"/>
                <w:i/>
                <w:sz w:val="28"/>
                <w:szCs w:val="28"/>
                <w:lang w:eastAsia="ru-RU"/>
              </w:rPr>
              <w:t xml:space="preserve">Секция бокса </w:t>
            </w:r>
          </w:p>
        </w:tc>
      </w:tr>
      <w:tr w:rsidR="003061D6" w:rsidRPr="003061D6" w14:paraId="44EB6648" w14:textId="77777777" w:rsidTr="003061D6">
        <w:tc>
          <w:tcPr>
            <w:tcW w:w="5242" w:type="dxa"/>
          </w:tcPr>
          <w:p w14:paraId="06564F24" w14:textId="77777777" w:rsidR="003061D6" w:rsidRPr="003061D6" w:rsidRDefault="003061D6" w:rsidP="003061D6">
            <w:pPr>
              <w:tabs>
                <w:tab w:val="left" w:pos="284"/>
              </w:tabs>
              <w:jc w:val="both"/>
              <w:rPr>
                <w:rFonts w:ascii="Montserrat" w:eastAsia="Times New Roman" w:hAnsi="Montserrat" w:cs="Times New Roman"/>
                <w:i/>
                <w:sz w:val="28"/>
                <w:szCs w:val="28"/>
                <w:lang w:eastAsia="ru-RU"/>
              </w:rPr>
            </w:pPr>
            <w:r w:rsidRPr="003061D6">
              <w:rPr>
                <w:rFonts w:ascii="Montserrat" w:eastAsia="Times New Roman" w:hAnsi="Montserrat" w:cs="Times New Roman"/>
                <w:i/>
                <w:sz w:val="28"/>
                <w:szCs w:val="28"/>
                <w:lang w:eastAsia="ru-RU"/>
              </w:rPr>
              <w:t xml:space="preserve">Нравится быть лидером </w:t>
            </w:r>
          </w:p>
        </w:tc>
        <w:tc>
          <w:tcPr>
            <w:tcW w:w="5243" w:type="dxa"/>
          </w:tcPr>
          <w:p w14:paraId="3826D5F8" w14:textId="77777777" w:rsidR="003061D6" w:rsidRPr="003061D6" w:rsidRDefault="003061D6" w:rsidP="003061D6">
            <w:pPr>
              <w:tabs>
                <w:tab w:val="left" w:pos="284"/>
              </w:tabs>
              <w:jc w:val="both"/>
              <w:rPr>
                <w:rFonts w:ascii="Montserrat" w:eastAsia="Times New Roman" w:hAnsi="Montserrat" w:cs="Times New Roman"/>
                <w:i/>
                <w:sz w:val="28"/>
                <w:szCs w:val="28"/>
                <w:lang w:eastAsia="ru-RU"/>
              </w:rPr>
            </w:pPr>
            <w:r w:rsidRPr="003061D6">
              <w:rPr>
                <w:rFonts w:ascii="Montserrat" w:eastAsia="Times New Roman" w:hAnsi="Montserrat" w:cs="Times New Roman"/>
                <w:i/>
                <w:sz w:val="28"/>
                <w:szCs w:val="28"/>
                <w:lang w:eastAsia="ru-RU"/>
              </w:rPr>
              <w:t>Школа лидеров / Движение Первых</w:t>
            </w:r>
          </w:p>
        </w:tc>
      </w:tr>
      <w:tr w:rsidR="003061D6" w:rsidRPr="003061D6" w14:paraId="35FB8FEB" w14:textId="77777777" w:rsidTr="003061D6">
        <w:tc>
          <w:tcPr>
            <w:tcW w:w="5242" w:type="dxa"/>
          </w:tcPr>
          <w:p w14:paraId="15BFB42C" w14:textId="77777777" w:rsidR="003061D6" w:rsidRPr="003061D6" w:rsidRDefault="003061D6" w:rsidP="003061D6">
            <w:pPr>
              <w:tabs>
                <w:tab w:val="left" w:pos="284"/>
              </w:tabs>
              <w:jc w:val="both"/>
              <w:rPr>
                <w:rFonts w:ascii="Montserrat" w:eastAsia="Times New Roman" w:hAnsi="Montserrat" w:cs="Times New Roman"/>
                <w:i/>
                <w:sz w:val="28"/>
                <w:szCs w:val="28"/>
                <w:lang w:eastAsia="ru-RU"/>
              </w:rPr>
            </w:pPr>
            <w:r w:rsidRPr="003061D6">
              <w:rPr>
                <w:rFonts w:ascii="Montserrat" w:eastAsia="Times New Roman" w:hAnsi="Montserrat" w:cs="Times New Roman"/>
                <w:i/>
                <w:sz w:val="28"/>
                <w:szCs w:val="28"/>
                <w:lang w:eastAsia="ru-RU"/>
              </w:rPr>
              <w:t xml:space="preserve">Люблю много двигаться </w:t>
            </w:r>
          </w:p>
        </w:tc>
        <w:tc>
          <w:tcPr>
            <w:tcW w:w="5243" w:type="dxa"/>
          </w:tcPr>
          <w:p w14:paraId="766FB18E" w14:textId="77777777" w:rsidR="003061D6" w:rsidRPr="003061D6" w:rsidRDefault="003061D6" w:rsidP="003061D6">
            <w:pPr>
              <w:tabs>
                <w:tab w:val="left" w:pos="284"/>
              </w:tabs>
              <w:jc w:val="both"/>
              <w:rPr>
                <w:rFonts w:ascii="Montserrat" w:eastAsia="Times New Roman" w:hAnsi="Montserrat" w:cs="Times New Roman"/>
                <w:i/>
                <w:sz w:val="28"/>
                <w:szCs w:val="28"/>
                <w:lang w:eastAsia="ru-RU"/>
              </w:rPr>
            </w:pPr>
            <w:r w:rsidRPr="003061D6">
              <w:rPr>
                <w:rFonts w:ascii="Montserrat" w:eastAsia="Times New Roman" w:hAnsi="Montserrat" w:cs="Times New Roman"/>
                <w:i/>
                <w:sz w:val="28"/>
                <w:szCs w:val="28"/>
                <w:lang w:eastAsia="ru-RU"/>
              </w:rPr>
              <w:t xml:space="preserve">Танцевальный кружок </w:t>
            </w:r>
          </w:p>
        </w:tc>
      </w:tr>
      <w:tr w:rsidR="003061D6" w:rsidRPr="003061D6" w14:paraId="3472965E" w14:textId="77777777" w:rsidTr="003061D6">
        <w:tc>
          <w:tcPr>
            <w:tcW w:w="5242" w:type="dxa"/>
          </w:tcPr>
          <w:p w14:paraId="0ECD0377"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c>
          <w:tcPr>
            <w:tcW w:w="5243" w:type="dxa"/>
          </w:tcPr>
          <w:p w14:paraId="6A0A9E94"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r>
      <w:tr w:rsidR="003061D6" w:rsidRPr="003061D6" w14:paraId="5EF5E5EE" w14:textId="77777777" w:rsidTr="003061D6">
        <w:tc>
          <w:tcPr>
            <w:tcW w:w="5242" w:type="dxa"/>
          </w:tcPr>
          <w:p w14:paraId="2AFF5EA1"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c>
          <w:tcPr>
            <w:tcW w:w="5243" w:type="dxa"/>
          </w:tcPr>
          <w:p w14:paraId="21DE0F19"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r>
      <w:tr w:rsidR="003061D6" w:rsidRPr="003061D6" w14:paraId="45AD0068" w14:textId="77777777" w:rsidTr="003061D6">
        <w:tc>
          <w:tcPr>
            <w:tcW w:w="5242" w:type="dxa"/>
          </w:tcPr>
          <w:p w14:paraId="1A82CFFA"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c>
          <w:tcPr>
            <w:tcW w:w="5243" w:type="dxa"/>
          </w:tcPr>
          <w:p w14:paraId="27716E9B"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r>
      <w:tr w:rsidR="003061D6" w:rsidRPr="003061D6" w14:paraId="5B0D63FB" w14:textId="77777777" w:rsidTr="003061D6">
        <w:tc>
          <w:tcPr>
            <w:tcW w:w="5242" w:type="dxa"/>
          </w:tcPr>
          <w:p w14:paraId="18F5764B"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c>
          <w:tcPr>
            <w:tcW w:w="5243" w:type="dxa"/>
          </w:tcPr>
          <w:p w14:paraId="1BC7CCED" w14:textId="77777777" w:rsidR="003061D6" w:rsidRPr="003061D6" w:rsidRDefault="003061D6" w:rsidP="003061D6">
            <w:pPr>
              <w:tabs>
                <w:tab w:val="left" w:pos="284"/>
              </w:tabs>
              <w:jc w:val="both"/>
              <w:rPr>
                <w:rFonts w:ascii="Montserrat" w:eastAsia="Times New Roman" w:hAnsi="Montserrat" w:cs="Times New Roman"/>
                <w:sz w:val="28"/>
                <w:szCs w:val="28"/>
                <w:lang w:eastAsia="ru-RU"/>
              </w:rPr>
            </w:pPr>
          </w:p>
        </w:tc>
      </w:tr>
    </w:tbl>
    <w:p w14:paraId="2BC183C1" w14:textId="77777777" w:rsidR="003061D6" w:rsidRDefault="003061D6" w:rsidP="00FD7381">
      <w:pPr>
        <w:pStyle w:val="4"/>
        <w:ind w:left="567"/>
        <w:jc w:val="both"/>
      </w:pPr>
    </w:p>
    <w:p w14:paraId="39E84859" w14:textId="77777777" w:rsidR="0015592D" w:rsidRDefault="0015592D">
      <w:pPr>
        <w:rPr>
          <w:rFonts w:ascii="Montserrat" w:hAnsi="Montserrat"/>
          <w:color w:val="000000"/>
          <w:sz w:val="28"/>
        </w:rPr>
      </w:pPr>
      <w:r>
        <w:br w:type="page"/>
      </w:r>
    </w:p>
    <w:p w14:paraId="1F2C51E1" w14:textId="77777777" w:rsidR="0015592D" w:rsidRPr="0015592D" w:rsidRDefault="0015592D" w:rsidP="0015592D">
      <w:pPr>
        <w:pStyle w:val="31"/>
        <w:spacing w:before="360" w:after="360"/>
        <w:jc w:val="right"/>
        <w:rPr>
          <w:sz w:val="32"/>
          <w:szCs w:val="32"/>
        </w:rPr>
      </w:pPr>
      <w:r w:rsidRPr="0015592D">
        <w:rPr>
          <w:sz w:val="32"/>
          <w:szCs w:val="32"/>
        </w:rPr>
        <w:lastRenderedPageBreak/>
        <w:t>Упражнение 5</w:t>
      </w:r>
    </w:p>
    <w:p w14:paraId="024DEC86" w14:textId="77777777" w:rsidR="005006B5" w:rsidRDefault="0015592D" w:rsidP="0015592D">
      <w:pPr>
        <w:pStyle w:val="4"/>
        <w:spacing w:before="480" w:after="600"/>
        <w:jc w:val="center"/>
        <w:rPr>
          <w:b/>
        </w:rPr>
      </w:pPr>
      <w:r w:rsidRPr="0015592D">
        <w:rPr>
          <w:b/>
        </w:rPr>
        <w:t>«Мои сильные стороны»</w:t>
      </w:r>
    </w:p>
    <w:p w14:paraId="0277849C" w14:textId="77777777" w:rsidR="0015592D" w:rsidRDefault="0015592D" w:rsidP="0015592D">
      <w:pPr>
        <w:pStyle w:val="4"/>
      </w:pPr>
      <w:r w:rsidRPr="0015592D">
        <w:rPr>
          <w:b/>
        </w:rPr>
        <w:t>Цель:</w:t>
      </w:r>
    </w:p>
    <w:p w14:paraId="3E27036E" w14:textId="77777777" w:rsidR="0015592D" w:rsidRDefault="0015592D" w:rsidP="0015592D">
      <w:pPr>
        <w:pStyle w:val="4"/>
        <w:spacing w:after="600"/>
        <w:jc w:val="both"/>
      </w:pPr>
      <w:r>
        <w:t>активизировать умение мыслить о себе в положительном ключе, стимулировать уверенность в собственных возможностях к поведенческим изменениям, закрепить способность к позитивной оценке других людей, групповая поддержка.</w:t>
      </w:r>
    </w:p>
    <w:p w14:paraId="79BB6A9F" w14:textId="77777777" w:rsidR="0015592D" w:rsidRDefault="0015592D" w:rsidP="0015592D">
      <w:pPr>
        <w:pStyle w:val="4"/>
        <w:jc w:val="both"/>
        <w:rPr>
          <w:b/>
        </w:rPr>
      </w:pPr>
      <w:r w:rsidRPr="0015592D">
        <w:rPr>
          <w:b/>
        </w:rPr>
        <w:t>Процедура проведения:</w:t>
      </w:r>
    </w:p>
    <w:p w14:paraId="25F63BE4" w14:textId="77777777" w:rsidR="0015592D" w:rsidRPr="0015592D" w:rsidRDefault="0015592D" w:rsidP="0015592D">
      <w:pPr>
        <w:pStyle w:val="4"/>
        <w:jc w:val="both"/>
      </w:pPr>
      <w:r>
        <w:t>психолог просит назвать ученика 3-5 сильных сторон своей личности, которые помогают ему справляться с трудными ситуациями. Далее можно обсудить дополнительные варианты проявления силы личности, проанализировать скрытые ресурсы и барьеры, которые могут мешать развитию.</w:t>
      </w:r>
    </w:p>
    <w:sectPr w:rsidR="0015592D" w:rsidRPr="0015592D" w:rsidSect="00895CBA">
      <w:footerReference w:type="default" r:id="rId10"/>
      <w:pgSz w:w="11906" w:h="16838"/>
      <w:pgMar w:top="851"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7AB6A" w14:textId="77777777" w:rsidR="00172C35" w:rsidRDefault="00172C35" w:rsidP="0033150C">
      <w:pPr>
        <w:spacing w:after="0" w:line="240" w:lineRule="auto"/>
      </w:pPr>
      <w:r>
        <w:separator/>
      </w:r>
    </w:p>
  </w:endnote>
  <w:endnote w:type="continuationSeparator" w:id="0">
    <w:p w14:paraId="3E5DBC1F" w14:textId="77777777" w:rsidR="00172C35" w:rsidRDefault="00172C35" w:rsidP="00331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5C306A-E0C2-104B-9C14-1E8C014E0A78}"/>
    <w:embedBold r:id="rId2" w:fontKey="{6887E22A-5023-194D-9977-0796B6EB2E31}"/>
    <w:embedItalic r:id="rId3" w:fontKey="{A0387DD7-870F-184A-8EDC-A9B7203F0552}"/>
  </w:font>
  <w:font w:name="Montserrat">
    <w:panose1 w:val="00000500000000000000"/>
    <w:charset w:val="CC"/>
    <w:family w:val="auto"/>
    <w:pitch w:val="variable"/>
    <w:sig w:usb0="2000020F" w:usb1="00000003" w:usb2="00000000" w:usb3="00000000" w:csb0="00000197" w:csb1="00000000"/>
    <w:embedRegular r:id="rId4" w:fontKey="{874842DD-05A5-1B47-B96B-38B11887D8AE}"/>
    <w:embedBold r:id="rId5" w:fontKey="{A5429E14-6E98-ED47-B128-EB584F888BB5}"/>
    <w:embedItalic r:id="rId6" w:fontKey="{AECE030E-5216-6A43-81CB-4F58AF160188}"/>
  </w:font>
  <w:font w:name="Courier New">
    <w:panose1 w:val="02070309020205020404"/>
    <w:charset w:val="CC"/>
    <w:family w:val="modern"/>
    <w:pitch w:val="fixed"/>
    <w:sig w:usb0="E0002EFF" w:usb1="C0007843" w:usb2="00000009" w:usb3="00000000" w:csb0="000001FF" w:csb1="00000000"/>
    <w:embedRegular r:id="rId7" w:fontKey="{ABDE61CE-2EDB-FD44-A483-0EC16B02A578}"/>
  </w:font>
  <w:font w:name="Wingdings">
    <w:panose1 w:val="05000000000000000000"/>
    <w:charset w:val="00"/>
    <w:family w:val="decorative"/>
    <w:pitch w:val="variable"/>
    <w:sig w:usb0="00000003" w:usb1="00000000" w:usb2="00000000" w:usb3="00000000" w:csb0="80000001" w:csb1="00000000"/>
    <w:embedRegular r:id="rId8" w:fontKey="{9E1680AA-6BC1-4B46-AB04-892D5987D665}"/>
  </w:font>
  <w:font w:name="Symbol">
    <w:panose1 w:val="05050102010706020507"/>
    <w:charset w:val="02"/>
    <w:family w:val="decorative"/>
    <w:pitch w:val="variable"/>
    <w:sig w:usb0="00000000" w:usb1="10000000" w:usb2="00000000" w:usb3="00000000" w:csb0="80000000" w:csb1="00000000"/>
    <w:embedRegular r:id="rId9" w:fontKey="{6F09883C-F256-7F41-A894-EB60B8E1882A}"/>
  </w:font>
  <w:font w:name="Calibri">
    <w:panose1 w:val="020F0502020204030204"/>
    <w:charset w:val="00"/>
    <w:family w:val="swiss"/>
    <w:pitch w:val="variable"/>
    <w:sig w:usb0="E0002AFF" w:usb1="C000247B" w:usb2="00000009" w:usb3="00000000" w:csb0="000001FF" w:csb1="00000000"/>
    <w:embedRegular r:id="rId10" w:fontKey="{6F55FA24-1986-4D42-9701-B41FB374EC85}"/>
    <w:embedBold r:id="rId11" w:fontKey="{2911382A-A0BD-A540-8AC0-A778ABFF7F93}"/>
    <w:embedItalic r:id="rId12" w:fontKey="{5CB790F3-4EED-6E45-AA65-7B1F85D83351}"/>
  </w:font>
  <w:font w:name="Calibri Light">
    <w:panose1 w:val="020F0302020204030204"/>
    <w:charset w:val="00"/>
    <w:family w:val="swiss"/>
    <w:pitch w:val="variable"/>
    <w:sig w:usb0="E0002AFF" w:usb1="C000247B" w:usb2="00000009" w:usb3="00000000" w:csb0="000001FF" w:csb1="00000000"/>
    <w:embedRegular r:id="rId13" w:fontKey="{535A0AFF-50B6-FB4B-87A7-D82238F17AA9}"/>
  </w:font>
  <w:font w:name="Ink Free">
    <w:panose1 w:val="03080402000500000000"/>
    <w:charset w:val="CC"/>
    <w:family w:val="script"/>
    <w:pitch w:val="variable"/>
    <w:sig w:usb0="2000068F" w:usb1="4000000A" w:usb2="00000000" w:usb3="00000000" w:csb0="0000019F" w:csb1="00000000"/>
    <w:embedRegular r:id="rId14" w:fontKey="{DC8435C5-FC8A-814E-8121-8F5435BBA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4D118D" w14:paraId="56004FAD" w14:textId="77777777" w:rsidTr="00EC0EA8">
      <w:trPr>
        <w:jc w:val="right"/>
      </w:trPr>
      <w:tc>
        <w:tcPr>
          <w:tcW w:w="4795" w:type="dxa"/>
          <w:vAlign w:val="center"/>
        </w:tcPr>
        <w:sdt>
          <w:sdtPr>
            <w:rPr>
              <w:rFonts w:ascii="Montserrat" w:hAnsi="Montserrat"/>
              <w:caps/>
              <w:color w:val="000000" w:themeColor="text1"/>
              <w:sz w:val="20"/>
              <w:szCs w:val="20"/>
            </w:rPr>
            <w:alias w:val="Автор"/>
            <w:tag w:val=""/>
            <w:id w:val="1534539408"/>
            <w:placeholder>
              <w:docPart w:val="170CECADD8AE4506A0894F71C62D2135"/>
            </w:placeholder>
            <w:dataBinding w:prefixMappings="xmlns:ns0='http://purl.org/dc/elements/1.1/' xmlns:ns1='http://schemas.openxmlformats.org/package/2006/metadata/core-properties' " w:xpath="/ns1:coreProperties[1]/ns0:creator[1]" w:storeItemID="{6C3C8BC8-F283-45AE-878A-BAB7291924A1}"/>
            <w:text/>
          </w:sdtPr>
          <w:sdtContent>
            <w:p w14:paraId="0AB23D01" w14:textId="77777777" w:rsidR="004D118D" w:rsidRDefault="004D118D">
              <w:pPr>
                <w:pStyle w:val="a4"/>
                <w:jc w:val="right"/>
                <w:rPr>
                  <w:caps/>
                  <w:color w:val="000000" w:themeColor="text1"/>
                </w:rPr>
              </w:pPr>
              <w:r w:rsidRPr="00F612C6">
                <w:rPr>
                  <w:rFonts w:ascii="Montserrat" w:hAnsi="Montserrat"/>
                  <w:caps/>
                  <w:color w:val="000000" w:themeColor="text1"/>
                  <w:sz w:val="20"/>
                  <w:szCs w:val="20"/>
                </w:rPr>
                <w:t>для педагогов-психологов</w:t>
              </w:r>
            </w:p>
          </w:sdtContent>
        </w:sdt>
      </w:tc>
      <w:tc>
        <w:tcPr>
          <w:tcW w:w="250" w:type="pct"/>
          <w:shd w:val="clear" w:color="auto" w:fill="58AC9E"/>
          <w:vAlign w:val="center"/>
        </w:tcPr>
        <w:p w14:paraId="72DAFBF1" w14:textId="77777777" w:rsidR="004D118D" w:rsidRPr="00F612C6" w:rsidRDefault="004D118D">
          <w:pPr>
            <w:pStyle w:val="a6"/>
            <w:tabs>
              <w:tab w:val="clear" w:pos="4677"/>
              <w:tab w:val="clear" w:pos="9355"/>
            </w:tabs>
            <w:jc w:val="center"/>
            <w:rPr>
              <w:rFonts w:ascii="Montserrat" w:hAnsi="Montserrat"/>
              <w:color w:val="FFFFFF" w:themeColor="background1"/>
              <w:sz w:val="20"/>
              <w:szCs w:val="20"/>
            </w:rPr>
          </w:pPr>
          <w:r w:rsidRPr="00F612C6">
            <w:rPr>
              <w:rFonts w:ascii="Montserrat" w:hAnsi="Montserrat"/>
              <w:color w:val="FFFFFF" w:themeColor="background1"/>
              <w:sz w:val="20"/>
              <w:szCs w:val="20"/>
            </w:rPr>
            <w:fldChar w:fldCharType="begin"/>
          </w:r>
          <w:r w:rsidRPr="00F612C6">
            <w:rPr>
              <w:rFonts w:ascii="Montserrat" w:hAnsi="Montserrat"/>
              <w:color w:val="FFFFFF" w:themeColor="background1"/>
              <w:sz w:val="20"/>
              <w:szCs w:val="20"/>
            </w:rPr>
            <w:instrText>PAGE   \* MERGEFORMAT</w:instrText>
          </w:r>
          <w:r w:rsidRPr="00F612C6">
            <w:rPr>
              <w:rFonts w:ascii="Montserrat" w:hAnsi="Montserrat"/>
              <w:color w:val="FFFFFF" w:themeColor="background1"/>
              <w:sz w:val="20"/>
              <w:szCs w:val="20"/>
            </w:rPr>
            <w:fldChar w:fldCharType="separate"/>
          </w:r>
          <w:r w:rsidR="0015592D">
            <w:rPr>
              <w:rFonts w:ascii="Montserrat" w:hAnsi="Montserrat"/>
              <w:noProof/>
              <w:color w:val="FFFFFF" w:themeColor="background1"/>
              <w:sz w:val="20"/>
              <w:szCs w:val="20"/>
            </w:rPr>
            <w:t>4</w:t>
          </w:r>
          <w:r w:rsidRPr="00F612C6">
            <w:rPr>
              <w:rFonts w:ascii="Montserrat" w:hAnsi="Montserrat"/>
              <w:color w:val="FFFFFF" w:themeColor="background1"/>
              <w:sz w:val="20"/>
              <w:szCs w:val="20"/>
            </w:rPr>
            <w:fldChar w:fldCharType="end"/>
          </w:r>
        </w:p>
      </w:tc>
    </w:tr>
  </w:tbl>
  <w:p w14:paraId="64FD74BD" w14:textId="77777777" w:rsidR="0033150C" w:rsidRDefault="0033150C" w:rsidP="00F612C6">
    <w:pPr>
      <w:pStyle w:val="a6"/>
      <w:tabs>
        <w:tab w:val="clear" w:pos="9355"/>
      </w:tabs>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BFCDA" w14:textId="77777777" w:rsidR="00172C35" w:rsidRDefault="00172C35" w:rsidP="0033150C">
      <w:pPr>
        <w:spacing w:after="0" w:line="240" w:lineRule="auto"/>
      </w:pPr>
      <w:r>
        <w:separator/>
      </w:r>
    </w:p>
  </w:footnote>
  <w:footnote w:type="continuationSeparator" w:id="0">
    <w:p w14:paraId="6DDFB642" w14:textId="77777777" w:rsidR="00172C35" w:rsidRDefault="00172C35" w:rsidP="00331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04702"/>
    <w:multiLevelType w:val="hybridMultilevel"/>
    <w:tmpl w:val="BD6442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F527246"/>
    <w:multiLevelType w:val="hybridMultilevel"/>
    <w:tmpl w:val="897002C4"/>
    <w:lvl w:ilvl="0" w:tplc="89223EB2">
      <w:start w:val="1"/>
      <w:numFmt w:val="decimal"/>
      <w:lvlText w:val="%1."/>
      <w:lvlJc w:val="left"/>
      <w:pPr>
        <w:ind w:left="786" w:hanging="360"/>
      </w:pPr>
      <w:rPr>
        <w:rFonts w:hint="default"/>
        <w:b/>
        <w:i w:val="0"/>
        <w:cap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D1F42"/>
    <w:multiLevelType w:val="hybridMultilevel"/>
    <w:tmpl w:val="ED544B3C"/>
    <w:lvl w:ilvl="0" w:tplc="D21AE7FC">
      <w:start w:val="1"/>
      <w:numFmt w:val="bullet"/>
      <w:lvlText w:val="“"/>
      <w:lvlJc w:val="left"/>
      <w:pPr>
        <w:ind w:left="720" w:hanging="360"/>
      </w:pPr>
      <w:rPr>
        <w:rFonts w:ascii="Montserrat" w:hAnsi="Montserrat" w:hint="default"/>
        <w:b/>
        <w:color w:val="A6A6A6" w:themeColor="background1" w:themeShade="A6"/>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BE0AEE"/>
    <w:multiLevelType w:val="hybridMultilevel"/>
    <w:tmpl w:val="F1E0E4CA"/>
    <w:lvl w:ilvl="0" w:tplc="28B61A6E">
      <w:start w:val="1"/>
      <w:numFmt w:val="bullet"/>
      <w:lvlText w:val=""/>
      <w:lvlJc w:val="left"/>
      <w:pPr>
        <w:ind w:left="2280" w:hanging="360"/>
      </w:pPr>
      <w:rPr>
        <w:rFonts w:ascii="Symbol" w:hAnsi="Symbol" w:hint="default"/>
        <w:sz w:val="16"/>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 w15:restartNumberingAfterBreak="0">
    <w:nsid w:val="1A975621"/>
    <w:multiLevelType w:val="hybridMultilevel"/>
    <w:tmpl w:val="E8E2E6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AED2787"/>
    <w:multiLevelType w:val="hybridMultilevel"/>
    <w:tmpl w:val="6344BA00"/>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6" w15:restartNumberingAfterBreak="0">
    <w:nsid w:val="1CD95763"/>
    <w:multiLevelType w:val="hybridMultilevel"/>
    <w:tmpl w:val="936AE1E2"/>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F33756"/>
    <w:multiLevelType w:val="hybridMultilevel"/>
    <w:tmpl w:val="C64862F2"/>
    <w:lvl w:ilvl="0" w:tplc="D0109B42">
      <w:start w:val="1"/>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8" w15:restartNumberingAfterBreak="0">
    <w:nsid w:val="236D5835"/>
    <w:multiLevelType w:val="multilevel"/>
    <w:tmpl w:val="84D4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2E0520"/>
    <w:multiLevelType w:val="hybridMultilevel"/>
    <w:tmpl w:val="80FEFD96"/>
    <w:lvl w:ilvl="0" w:tplc="3F32AEA4">
      <w:start w:val="1"/>
      <w:numFmt w:val="decimal"/>
      <w:lvlText w:val="%1."/>
      <w:lvlJc w:val="left"/>
      <w:pPr>
        <w:ind w:left="1920" w:hanging="360"/>
      </w:pPr>
      <w:rPr>
        <w:rFonts w:hint="default"/>
        <w:caps/>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10" w15:restartNumberingAfterBreak="0">
    <w:nsid w:val="2B157685"/>
    <w:multiLevelType w:val="hybridMultilevel"/>
    <w:tmpl w:val="3670F0F0"/>
    <w:lvl w:ilvl="0" w:tplc="D876D1AE">
      <w:start w:val="1"/>
      <w:numFmt w:val="bullet"/>
      <w:lvlText w:val="“"/>
      <w:lvlJc w:val="left"/>
      <w:pPr>
        <w:ind w:left="720" w:hanging="360"/>
      </w:pPr>
      <w:rPr>
        <w:rFonts w:ascii="Montserrat" w:hAnsi="Montserrat" w:hint="default"/>
        <w:b/>
        <w:color w:val="A6A6A6" w:themeColor="background1" w:themeShade="A6"/>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300C13"/>
    <w:multiLevelType w:val="hybridMultilevel"/>
    <w:tmpl w:val="1B864D3A"/>
    <w:lvl w:ilvl="0" w:tplc="5CE88D36">
      <w:start w:val="1"/>
      <w:numFmt w:val="bullet"/>
      <w:lvlText w:val="-"/>
      <w:lvlJc w:val="left"/>
      <w:pPr>
        <w:ind w:left="928" w:hanging="360"/>
      </w:pPr>
      <w:rPr>
        <w:rFonts w:ascii="Courier New" w:hAnsi="Courier New" w:cs="Courier New"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12" w15:restartNumberingAfterBreak="0">
    <w:nsid w:val="3BFF6235"/>
    <w:multiLevelType w:val="hybridMultilevel"/>
    <w:tmpl w:val="3BE4F8AE"/>
    <w:lvl w:ilvl="0" w:tplc="BDA25F10">
      <w:start w:val="1"/>
      <w:numFmt w:val="bullet"/>
      <w:lvlText w:val=""/>
      <w:lvlJc w:val="left"/>
      <w:pPr>
        <w:ind w:left="2328" w:hanging="360"/>
      </w:pPr>
      <w:rPr>
        <w:rFonts w:ascii="Symbol" w:hAnsi="Symbol" w:hint="default"/>
        <w:color w:val="auto"/>
        <w:sz w:val="20"/>
      </w:rPr>
    </w:lvl>
    <w:lvl w:ilvl="1" w:tplc="04190003" w:tentative="1">
      <w:start w:val="1"/>
      <w:numFmt w:val="bullet"/>
      <w:lvlText w:val="o"/>
      <w:lvlJc w:val="left"/>
      <w:pPr>
        <w:ind w:left="3408" w:hanging="360"/>
      </w:pPr>
      <w:rPr>
        <w:rFonts w:ascii="Courier New" w:hAnsi="Courier New" w:cs="Courier New" w:hint="default"/>
      </w:rPr>
    </w:lvl>
    <w:lvl w:ilvl="2" w:tplc="04190005" w:tentative="1">
      <w:start w:val="1"/>
      <w:numFmt w:val="bullet"/>
      <w:lvlText w:val=""/>
      <w:lvlJc w:val="left"/>
      <w:pPr>
        <w:ind w:left="4128" w:hanging="360"/>
      </w:pPr>
      <w:rPr>
        <w:rFonts w:ascii="Wingdings" w:hAnsi="Wingdings" w:hint="default"/>
      </w:rPr>
    </w:lvl>
    <w:lvl w:ilvl="3" w:tplc="04190001" w:tentative="1">
      <w:start w:val="1"/>
      <w:numFmt w:val="bullet"/>
      <w:lvlText w:val=""/>
      <w:lvlJc w:val="left"/>
      <w:pPr>
        <w:ind w:left="4848" w:hanging="360"/>
      </w:pPr>
      <w:rPr>
        <w:rFonts w:ascii="Symbol" w:hAnsi="Symbol" w:hint="default"/>
      </w:rPr>
    </w:lvl>
    <w:lvl w:ilvl="4" w:tplc="04190003" w:tentative="1">
      <w:start w:val="1"/>
      <w:numFmt w:val="bullet"/>
      <w:lvlText w:val="o"/>
      <w:lvlJc w:val="left"/>
      <w:pPr>
        <w:ind w:left="5568" w:hanging="360"/>
      </w:pPr>
      <w:rPr>
        <w:rFonts w:ascii="Courier New" w:hAnsi="Courier New" w:cs="Courier New" w:hint="default"/>
      </w:rPr>
    </w:lvl>
    <w:lvl w:ilvl="5" w:tplc="04190005" w:tentative="1">
      <w:start w:val="1"/>
      <w:numFmt w:val="bullet"/>
      <w:lvlText w:val=""/>
      <w:lvlJc w:val="left"/>
      <w:pPr>
        <w:ind w:left="6288" w:hanging="360"/>
      </w:pPr>
      <w:rPr>
        <w:rFonts w:ascii="Wingdings" w:hAnsi="Wingdings" w:hint="default"/>
      </w:rPr>
    </w:lvl>
    <w:lvl w:ilvl="6" w:tplc="04190001" w:tentative="1">
      <w:start w:val="1"/>
      <w:numFmt w:val="bullet"/>
      <w:lvlText w:val=""/>
      <w:lvlJc w:val="left"/>
      <w:pPr>
        <w:ind w:left="7008" w:hanging="360"/>
      </w:pPr>
      <w:rPr>
        <w:rFonts w:ascii="Symbol" w:hAnsi="Symbol" w:hint="default"/>
      </w:rPr>
    </w:lvl>
    <w:lvl w:ilvl="7" w:tplc="04190003" w:tentative="1">
      <w:start w:val="1"/>
      <w:numFmt w:val="bullet"/>
      <w:lvlText w:val="o"/>
      <w:lvlJc w:val="left"/>
      <w:pPr>
        <w:ind w:left="7728" w:hanging="360"/>
      </w:pPr>
      <w:rPr>
        <w:rFonts w:ascii="Courier New" w:hAnsi="Courier New" w:cs="Courier New" w:hint="default"/>
      </w:rPr>
    </w:lvl>
    <w:lvl w:ilvl="8" w:tplc="04190005" w:tentative="1">
      <w:start w:val="1"/>
      <w:numFmt w:val="bullet"/>
      <w:lvlText w:val=""/>
      <w:lvlJc w:val="left"/>
      <w:pPr>
        <w:ind w:left="8448" w:hanging="360"/>
      </w:pPr>
      <w:rPr>
        <w:rFonts w:ascii="Wingdings" w:hAnsi="Wingdings" w:hint="default"/>
      </w:rPr>
    </w:lvl>
  </w:abstractNum>
  <w:abstractNum w:abstractNumId="13" w15:restartNumberingAfterBreak="0">
    <w:nsid w:val="3C4553F8"/>
    <w:multiLevelType w:val="hybridMultilevel"/>
    <w:tmpl w:val="4620C036"/>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4" w15:restartNumberingAfterBreak="0">
    <w:nsid w:val="4EA01AFD"/>
    <w:multiLevelType w:val="hybridMultilevel"/>
    <w:tmpl w:val="419A1112"/>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5" w15:restartNumberingAfterBreak="0">
    <w:nsid w:val="4EEE57B6"/>
    <w:multiLevelType w:val="hybridMultilevel"/>
    <w:tmpl w:val="3E709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1E0B24"/>
    <w:multiLevelType w:val="hybridMultilevel"/>
    <w:tmpl w:val="3A321AEC"/>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A77AA7"/>
    <w:multiLevelType w:val="hybridMultilevel"/>
    <w:tmpl w:val="3DEC0170"/>
    <w:lvl w:ilvl="0" w:tplc="4DEE25A6">
      <w:start w:val="1"/>
      <w:numFmt w:val="bullet"/>
      <w:lvlText w:val=""/>
      <w:lvlJc w:val="left"/>
      <w:pPr>
        <w:ind w:left="1462"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7D083E"/>
    <w:multiLevelType w:val="hybridMultilevel"/>
    <w:tmpl w:val="D4381FA4"/>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0CC23A4"/>
    <w:multiLevelType w:val="hybridMultilevel"/>
    <w:tmpl w:val="E7228478"/>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0" w15:restartNumberingAfterBreak="0">
    <w:nsid w:val="748D20D4"/>
    <w:multiLevelType w:val="hybridMultilevel"/>
    <w:tmpl w:val="207A2EB4"/>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num w:numId="1" w16cid:durableId="268240696">
    <w:abstractNumId w:val="11"/>
  </w:num>
  <w:num w:numId="2" w16cid:durableId="870147669">
    <w:abstractNumId w:val="9"/>
  </w:num>
  <w:num w:numId="3" w16cid:durableId="155534813">
    <w:abstractNumId w:val="14"/>
  </w:num>
  <w:num w:numId="4" w16cid:durableId="1693607428">
    <w:abstractNumId w:val="1"/>
  </w:num>
  <w:num w:numId="5" w16cid:durableId="1007749584">
    <w:abstractNumId w:val="7"/>
  </w:num>
  <w:num w:numId="6" w16cid:durableId="1966039483">
    <w:abstractNumId w:val="20"/>
  </w:num>
  <w:num w:numId="7" w16cid:durableId="1752576681">
    <w:abstractNumId w:val="5"/>
  </w:num>
  <w:num w:numId="8" w16cid:durableId="2053995173">
    <w:abstractNumId w:val="13"/>
  </w:num>
  <w:num w:numId="9" w16cid:durableId="687491824">
    <w:abstractNumId w:val="3"/>
  </w:num>
  <w:num w:numId="10" w16cid:durableId="1349988647">
    <w:abstractNumId w:val="17"/>
  </w:num>
  <w:num w:numId="11" w16cid:durableId="1343239005">
    <w:abstractNumId w:val="12"/>
  </w:num>
  <w:num w:numId="12" w16cid:durableId="2049984146">
    <w:abstractNumId w:val="19"/>
  </w:num>
  <w:num w:numId="13" w16cid:durableId="1863281703">
    <w:abstractNumId w:val="15"/>
  </w:num>
  <w:num w:numId="14" w16cid:durableId="1942835602">
    <w:abstractNumId w:val="16"/>
  </w:num>
  <w:num w:numId="15" w16cid:durableId="724570441">
    <w:abstractNumId w:val="0"/>
  </w:num>
  <w:num w:numId="16" w16cid:durableId="1529953146">
    <w:abstractNumId w:val="6"/>
  </w:num>
  <w:num w:numId="17" w16cid:durableId="929850485">
    <w:abstractNumId w:val="18"/>
  </w:num>
  <w:num w:numId="18" w16cid:durableId="1448235977">
    <w:abstractNumId w:val="8"/>
  </w:num>
  <w:num w:numId="19" w16cid:durableId="912423952">
    <w:abstractNumId w:val="4"/>
  </w:num>
  <w:num w:numId="20" w16cid:durableId="1752771838">
    <w:abstractNumId w:val="10"/>
  </w:num>
  <w:num w:numId="21" w16cid:durableId="518396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60"/>
    <w:rsid w:val="00001164"/>
    <w:rsid w:val="00004911"/>
    <w:rsid w:val="000132CF"/>
    <w:rsid w:val="0002157B"/>
    <w:rsid w:val="000765B4"/>
    <w:rsid w:val="000802C3"/>
    <w:rsid w:val="000839DD"/>
    <w:rsid w:val="000A2044"/>
    <w:rsid w:val="000B1148"/>
    <w:rsid w:val="000B557C"/>
    <w:rsid w:val="000C53CA"/>
    <w:rsid w:val="000C69BF"/>
    <w:rsid w:val="000D30FA"/>
    <w:rsid w:val="000D3CC6"/>
    <w:rsid w:val="000E405F"/>
    <w:rsid w:val="000E797A"/>
    <w:rsid w:val="000F1CB6"/>
    <w:rsid w:val="000F7CF6"/>
    <w:rsid w:val="00102596"/>
    <w:rsid w:val="00114015"/>
    <w:rsid w:val="001155F7"/>
    <w:rsid w:val="001354DE"/>
    <w:rsid w:val="00137EA0"/>
    <w:rsid w:val="00150BD0"/>
    <w:rsid w:val="00155262"/>
    <w:rsid w:val="0015592D"/>
    <w:rsid w:val="00167C88"/>
    <w:rsid w:val="00172C35"/>
    <w:rsid w:val="001B59FB"/>
    <w:rsid w:val="001B5C70"/>
    <w:rsid w:val="001C5615"/>
    <w:rsid w:val="001C74EA"/>
    <w:rsid w:val="001D1E5A"/>
    <w:rsid w:val="001E095A"/>
    <w:rsid w:val="001E0E57"/>
    <w:rsid w:val="001E5113"/>
    <w:rsid w:val="001E636B"/>
    <w:rsid w:val="001F4C64"/>
    <w:rsid w:val="001F6765"/>
    <w:rsid w:val="002004E0"/>
    <w:rsid w:val="0021086F"/>
    <w:rsid w:val="00210F5D"/>
    <w:rsid w:val="0021118D"/>
    <w:rsid w:val="002121B3"/>
    <w:rsid w:val="002226D1"/>
    <w:rsid w:val="002237C8"/>
    <w:rsid w:val="00240193"/>
    <w:rsid w:val="00275E87"/>
    <w:rsid w:val="00284EB6"/>
    <w:rsid w:val="002A1F76"/>
    <w:rsid w:val="002C50DA"/>
    <w:rsid w:val="002E4D68"/>
    <w:rsid w:val="002E5172"/>
    <w:rsid w:val="002E7501"/>
    <w:rsid w:val="003037AE"/>
    <w:rsid w:val="003061D6"/>
    <w:rsid w:val="00320019"/>
    <w:rsid w:val="00324BE2"/>
    <w:rsid w:val="0033077E"/>
    <w:rsid w:val="0033150C"/>
    <w:rsid w:val="00331E85"/>
    <w:rsid w:val="00336A00"/>
    <w:rsid w:val="00344C97"/>
    <w:rsid w:val="00345491"/>
    <w:rsid w:val="0035059B"/>
    <w:rsid w:val="00363A5A"/>
    <w:rsid w:val="00364A33"/>
    <w:rsid w:val="00376137"/>
    <w:rsid w:val="003B1034"/>
    <w:rsid w:val="003B2859"/>
    <w:rsid w:val="003E2B9B"/>
    <w:rsid w:val="003E4441"/>
    <w:rsid w:val="003F27E5"/>
    <w:rsid w:val="004039E8"/>
    <w:rsid w:val="0041193D"/>
    <w:rsid w:val="00453D3B"/>
    <w:rsid w:val="00454075"/>
    <w:rsid w:val="00461F76"/>
    <w:rsid w:val="004756EC"/>
    <w:rsid w:val="00477EDE"/>
    <w:rsid w:val="00487CE6"/>
    <w:rsid w:val="004A162E"/>
    <w:rsid w:val="004B4A7C"/>
    <w:rsid w:val="004B6507"/>
    <w:rsid w:val="004D118D"/>
    <w:rsid w:val="004F7FC3"/>
    <w:rsid w:val="005006B5"/>
    <w:rsid w:val="00515F4D"/>
    <w:rsid w:val="005350F3"/>
    <w:rsid w:val="00551597"/>
    <w:rsid w:val="00554025"/>
    <w:rsid w:val="005763D9"/>
    <w:rsid w:val="00582C44"/>
    <w:rsid w:val="00596A82"/>
    <w:rsid w:val="005B294F"/>
    <w:rsid w:val="005B38B8"/>
    <w:rsid w:val="005C61B0"/>
    <w:rsid w:val="005D57BF"/>
    <w:rsid w:val="005E43D8"/>
    <w:rsid w:val="00642178"/>
    <w:rsid w:val="00647462"/>
    <w:rsid w:val="00651E6D"/>
    <w:rsid w:val="00652281"/>
    <w:rsid w:val="006570B2"/>
    <w:rsid w:val="0066486C"/>
    <w:rsid w:val="00676523"/>
    <w:rsid w:val="00697494"/>
    <w:rsid w:val="006D33C2"/>
    <w:rsid w:val="006D539C"/>
    <w:rsid w:val="006E7B6C"/>
    <w:rsid w:val="006F7B6C"/>
    <w:rsid w:val="0070054D"/>
    <w:rsid w:val="00702EB9"/>
    <w:rsid w:val="007062AE"/>
    <w:rsid w:val="00713DB1"/>
    <w:rsid w:val="00737976"/>
    <w:rsid w:val="00765D45"/>
    <w:rsid w:val="00771660"/>
    <w:rsid w:val="007839AD"/>
    <w:rsid w:val="007961F5"/>
    <w:rsid w:val="007A4440"/>
    <w:rsid w:val="007B49B5"/>
    <w:rsid w:val="007C730D"/>
    <w:rsid w:val="007F479E"/>
    <w:rsid w:val="007F6C53"/>
    <w:rsid w:val="00817C09"/>
    <w:rsid w:val="00825057"/>
    <w:rsid w:val="0083034C"/>
    <w:rsid w:val="00832143"/>
    <w:rsid w:val="008440D0"/>
    <w:rsid w:val="00865276"/>
    <w:rsid w:val="00865ED8"/>
    <w:rsid w:val="00876A4D"/>
    <w:rsid w:val="00887915"/>
    <w:rsid w:val="00895CBA"/>
    <w:rsid w:val="008B39DC"/>
    <w:rsid w:val="008B3E32"/>
    <w:rsid w:val="008B5172"/>
    <w:rsid w:val="008C28C5"/>
    <w:rsid w:val="008C59BC"/>
    <w:rsid w:val="008E11FA"/>
    <w:rsid w:val="00920360"/>
    <w:rsid w:val="00921677"/>
    <w:rsid w:val="009244CE"/>
    <w:rsid w:val="00934433"/>
    <w:rsid w:val="00945336"/>
    <w:rsid w:val="00951E40"/>
    <w:rsid w:val="00952CDC"/>
    <w:rsid w:val="00952EC1"/>
    <w:rsid w:val="00955098"/>
    <w:rsid w:val="00962CB6"/>
    <w:rsid w:val="0098142C"/>
    <w:rsid w:val="00987172"/>
    <w:rsid w:val="00990B5E"/>
    <w:rsid w:val="00990C1D"/>
    <w:rsid w:val="0099563D"/>
    <w:rsid w:val="009967C2"/>
    <w:rsid w:val="00996C4E"/>
    <w:rsid w:val="009B251F"/>
    <w:rsid w:val="009B419D"/>
    <w:rsid w:val="009B696F"/>
    <w:rsid w:val="009D586D"/>
    <w:rsid w:val="009E6829"/>
    <w:rsid w:val="009F5D81"/>
    <w:rsid w:val="00A03B84"/>
    <w:rsid w:val="00A12ECE"/>
    <w:rsid w:val="00A242EB"/>
    <w:rsid w:val="00A422B2"/>
    <w:rsid w:val="00A56F76"/>
    <w:rsid w:val="00A57F07"/>
    <w:rsid w:val="00A64F81"/>
    <w:rsid w:val="00A66E81"/>
    <w:rsid w:val="00A83341"/>
    <w:rsid w:val="00A84AEE"/>
    <w:rsid w:val="00A90F2A"/>
    <w:rsid w:val="00A948F3"/>
    <w:rsid w:val="00AB53BD"/>
    <w:rsid w:val="00AC1CAB"/>
    <w:rsid w:val="00AE0706"/>
    <w:rsid w:val="00AE3064"/>
    <w:rsid w:val="00AE7EBC"/>
    <w:rsid w:val="00AF08B1"/>
    <w:rsid w:val="00B0130E"/>
    <w:rsid w:val="00B34188"/>
    <w:rsid w:val="00B372B8"/>
    <w:rsid w:val="00B601B1"/>
    <w:rsid w:val="00B74BA4"/>
    <w:rsid w:val="00BA4F32"/>
    <w:rsid w:val="00BB581A"/>
    <w:rsid w:val="00BC4C99"/>
    <w:rsid w:val="00BC76A5"/>
    <w:rsid w:val="00BD076B"/>
    <w:rsid w:val="00BE0D2D"/>
    <w:rsid w:val="00C01352"/>
    <w:rsid w:val="00C12F96"/>
    <w:rsid w:val="00C2508A"/>
    <w:rsid w:val="00C260B8"/>
    <w:rsid w:val="00C34D7A"/>
    <w:rsid w:val="00C403AE"/>
    <w:rsid w:val="00C45D13"/>
    <w:rsid w:val="00C53533"/>
    <w:rsid w:val="00C5524A"/>
    <w:rsid w:val="00C9350A"/>
    <w:rsid w:val="00C9566A"/>
    <w:rsid w:val="00CD259E"/>
    <w:rsid w:val="00CD7C1B"/>
    <w:rsid w:val="00CE58CD"/>
    <w:rsid w:val="00CF0AC3"/>
    <w:rsid w:val="00CF59E8"/>
    <w:rsid w:val="00D345A1"/>
    <w:rsid w:val="00D41F18"/>
    <w:rsid w:val="00D42646"/>
    <w:rsid w:val="00D52C43"/>
    <w:rsid w:val="00D53206"/>
    <w:rsid w:val="00D80956"/>
    <w:rsid w:val="00DD353C"/>
    <w:rsid w:val="00DD47E0"/>
    <w:rsid w:val="00DD7C12"/>
    <w:rsid w:val="00DF5CB3"/>
    <w:rsid w:val="00DF7B1C"/>
    <w:rsid w:val="00E021EE"/>
    <w:rsid w:val="00E16086"/>
    <w:rsid w:val="00E168BD"/>
    <w:rsid w:val="00E6586E"/>
    <w:rsid w:val="00E83232"/>
    <w:rsid w:val="00EA3D53"/>
    <w:rsid w:val="00EA5568"/>
    <w:rsid w:val="00EB0B34"/>
    <w:rsid w:val="00EC0584"/>
    <w:rsid w:val="00EC0EA8"/>
    <w:rsid w:val="00F0447F"/>
    <w:rsid w:val="00F07613"/>
    <w:rsid w:val="00F11135"/>
    <w:rsid w:val="00F46EA8"/>
    <w:rsid w:val="00F549A3"/>
    <w:rsid w:val="00F6044A"/>
    <w:rsid w:val="00F612C6"/>
    <w:rsid w:val="00F705C5"/>
    <w:rsid w:val="00F91DBE"/>
    <w:rsid w:val="00FA08F1"/>
    <w:rsid w:val="00FA3E46"/>
    <w:rsid w:val="00FB4467"/>
    <w:rsid w:val="00FC2A70"/>
    <w:rsid w:val="00FC7373"/>
    <w:rsid w:val="00FD34E8"/>
    <w:rsid w:val="00FD55D3"/>
    <w:rsid w:val="00FD7381"/>
    <w:rsid w:val="00FE3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C2F108"/>
  <w15:chartTrackingRefBased/>
  <w15:docId w15:val="{264A4547-75AB-4611-8FEA-88CEB9C4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59BC"/>
  </w:style>
  <w:style w:type="paragraph" w:styleId="1">
    <w:name w:val="heading 1"/>
    <w:basedOn w:val="a"/>
    <w:next w:val="a"/>
    <w:link w:val="10"/>
    <w:uiPriority w:val="9"/>
    <w:qFormat/>
    <w:rsid w:val="002108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108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108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3150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150C"/>
  </w:style>
  <w:style w:type="paragraph" w:styleId="a6">
    <w:name w:val="footer"/>
    <w:basedOn w:val="a"/>
    <w:link w:val="a7"/>
    <w:uiPriority w:val="99"/>
    <w:unhideWhenUsed/>
    <w:rsid w:val="0033150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150C"/>
  </w:style>
  <w:style w:type="paragraph" w:styleId="a8">
    <w:name w:val="List Paragraph"/>
    <w:basedOn w:val="a"/>
    <w:uiPriority w:val="34"/>
    <w:qFormat/>
    <w:rsid w:val="001D1E5A"/>
    <w:pPr>
      <w:ind w:left="720"/>
      <w:contextualSpacing/>
    </w:pPr>
  </w:style>
  <w:style w:type="paragraph" w:customStyle="1" w:styleId="11">
    <w:name w:val="Стиль1"/>
    <w:basedOn w:val="2"/>
    <w:link w:val="12"/>
    <w:qFormat/>
    <w:rsid w:val="0021086F"/>
    <w:pPr>
      <w:spacing w:before="480" w:after="240" w:line="240" w:lineRule="auto"/>
      <w:ind w:left="1559" w:right="1253"/>
      <w:jc w:val="both"/>
    </w:pPr>
    <w:rPr>
      <w:rFonts w:ascii="Montserrat" w:eastAsia="Times New Roman" w:hAnsi="Montserrat" w:cs="Times New Roman"/>
      <w:b/>
      <w:color w:val="58AC9E"/>
      <w:sz w:val="40"/>
      <w:szCs w:val="40"/>
      <w:lang w:eastAsia="ru-RU"/>
    </w:rPr>
  </w:style>
  <w:style w:type="paragraph" w:customStyle="1" w:styleId="21">
    <w:name w:val="Стиль2"/>
    <w:basedOn w:val="1"/>
    <w:link w:val="22"/>
    <w:qFormat/>
    <w:rsid w:val="00EB0B34"/>
    <w:rPr>
      <w:rFonts w:ascii="Montserrat" w:eastAsia="Times New Roman" w:hAnsi="Montserrat" w:cs="Times New Roman"/>
      <w:b/>
      <w:color w:val="58AC9E"/>
      <w:sz w:val="48"/>
      <w:szCs w:val="48"/>
      <w:u w:val="single"/>
      <w:lang w:eastAsia="ru-RU"/>
    </w:rPr>
  </w:style>
  <w:style w:type="character" w:customStyle="1" w:styleId="12">
    <w:name w:val="Стиль1 Знак"/>
    <w:basedOn w:val="a0"/>
    <w:link w:val="11"/>
    <w:rsid w:val="0021086F"/>
    <w:rPr>
      <w:rFonts w:ascii="Montserrat" w:eastAsia="Times New Roman" w:hAnsi="Montserrat" w:cs="Times New Roman"/>
      <w:b/>
      <w:color w:val="58AC9E"/>
      <w:sz w:val="40"/>
      <w:szCs w:val="40"/>
      <w:lang w:eastAsia="ru-RU"/>
    </w:rPr>
  </w:style>
  <w:style w:type="character" w:customStyle="1" w:styleId="20">
    <w:name w:val="Заголовок 2 Знак"/>
    <w:basedOn w:val="a0"/>
    <w:link w:val="2"/>
    <w:uiPriority w:val="9"/>
    <w:semiHidden/>
    <w:rsid w:val="0021086F"/>
    <w:rPr>
      <w:rFonts w:asciiTheme="majorHAnsi" w:eastAsiaTheme="majorEastAsia" w:hAnsiTheme="majorHAnsi" w:cstheme="majorBidi"/>
      <w:color w:val="2E74B5" w:themeColor="accent1" w:themeShade="BF"/>
      <w:sz w:val="26"/>
      <w:szCs w:val="26"/>
    </w:rPr>
  </w:style>
  <w:style w:type="paragraph" w:styleId="a9">
    <w:name w:val="Subtitle"/>
    <w:basedOn w:val="a"/>
    <w:next w:val="a"/>
    <w:link w:val="aa"/>
    <w:uiPriority w:val="11"/>
    <w:qFormat/>
    <w:rsid w:val="0021086F"/>
    <w:pPr>
      <w:numPr>
        <w:ilvl w:val="1"/>
      </w:numPr>
    </w:pPr>
    <w:rPr>
      <w:rFonts w:eastAsiaTheme="minorEastAsia"/>
      <w:color w:val="5A5A5A" w:themeColor="text1" w:themeTint="A5"/>
      <w:spacing w:val="15"/>
    </w:rPr>
  </w:style>
  <w:style w:type="character" w:customStyle="1" w:styleId="aa">
    <w:name w:val="Подзаголовок Знак"/>
    <w:basedOn w:val="a0"/>
    <w:link w:val="a9"/>
    <w:uiPriority w:val="11"/>
    <w:rsid w:val="0021086F"/>
    <w:rPr>
      <w:rFonts w:eastAsiaTheme="minorEastAsia"/>
      <w:color w:val="5A5A5A" w:themeColor="text1" w:themeTint="A5"/>
      <w:spacing w:val="15"/>
    </w:rPr>
  </w:style>
  <w:style w:type="paragraph" w:customStyle="1" w:styleId="31">
    <w:name w:val="Стиль3"/>
    <w:basedOn w:val="3"/>
    <w:link w:val="32"/>
    <w:qFormat/>
    <w:rsid w:val="0021086F"/>
    <w:pPr>
      <w:spacing w:after="120" w:line="240" w:lineRule="auto"/>
      <w:jc w:val="both"/>
    </w:pPr>
    <w:rPr>
      <w:rFonts w:ascii="Montserrat" w:eastAsia="Times New Roman" w:hAnsi="Montserrat" w:cs="Times New Roman"/>
      <w:b/>
      <w:color w:val="58AC9E"/>
      <w:sz w:val="28"/>
      <w:szCs w:val="28"/>
      <w:lang w:eastAsia="ru-RU"/>
    </w:rPr>
  </w:style>
  <w:style w:type="character" w:customStyle="1" w:styleId="10">
    <w:name w:val="Заголовок 1 Знак"/>
    <w:basedOn w:val="a0"/>
    <w:link w:val="1"/>
    <w:uiPriority w:val="9"/>
    <w:rsid w:val="0021086F"/>
    <w:rPr>
      <w:rFonts w:asciiTheme="majorHAnsi" w:eastAsiaTheme="majorEastAsia" w:hAnsiTheme="majorHAnsi" w:cstheme="majorBidi"/>
      <w:color w:val="2E74B5" w:themeColor="accent1" w:themeShade="BF"/>
      <w:sz w:val="32"/>
      <w:szCs w:val="32"/>
    </w:rPr>
  </w:style>
  <w:style w:type="character" w:customStyle="1" w:styleId="22">
    <w:name w:val="Стиль2 Знак"/>
    <w:basedOn w:val="10"/>
    <w:link w:val="21"/>
    <w:rsid w:val="00EB0B34"/>
    <w:rPr>
      <w:rFonts w:ascii="Montserrat" w:eastAsia="Times New Roman" w:hAnsi="Montserrat" w:cs="Times New Roman"/>
      <w:b/>
      <w:color w:val="58AC9E"/>
      <w:sz w:val="48"/>
      <w:szCs w:val="48"/>
      <w:u w:val="single"/>
      <w:lang w:eastAsia="ru-RU"/>
    </w:rPr>
  </w:style>
  <w:style w:type="paragraph" w:customStyle="1" w:styleId="4">
    <w:name w:val="Стиль4"/>
    <w:basedOn w:val="ab"/>
    <w:link w:val="40"/>
    <w:qFormat/>
    <w:rsid w:val="00952CDC"/>
    <w:pPr>
      <w:spacing w:before="120" w:after="240"/>
    </w:pPr>
    <w:rPr>
      <w:rFonts w:ascii="Montserrat" w:hAnsi="Montserrat"/>
      <w:color w:val="000000"/>
      <w:sz w:val="28"/>
    </w:rPr>
  </w:style>
  <w:style w:type="character" w:customStyle="1" w:styleId="32">
    <w:name w:val="Стиль3 Знак"/>
    <w:basedOn w:val="aa"/>
    <w:link w:val="31"/>
    <w:rsid w:val="0021086F"/>
    <w:rPr>
      <w:rFonts w:ascii="Montserrat" w:eastAsia="Times New Roman" w:hAnsi="Montserrat" w:cs="Times New Roman"/>
      <w:b/>
      <w:color w:val="58AC9E"/>
      <w:spacing w:val="15"/>
      <w:sz w:val="28"/>
      <w:szCs w:val="28"/>
      <w:lang w:eastAsia="ru-RU"/>
    </w:rPr>
  </w:style>
  <w:style w:type="character" w:customStyle="1" w:styleId="30">
    <w:name w:val="Заголовок 3 Знак"/>
    <w:basedOn w:val="a0"/>
    <w:link w:val="3"/>
    <w:uiPriority w:val="9"/>
    <w:semiHidden/>
    <w:rsid w:val="0021086F"/>
    <w:rPr>
      <w:rFonts w:asciiTheme="majorHAnsi" w:eastAsiaTheme="majorEastAsia" w:hAnsiTheme="majorHAnsi" w:cstheme="majorBidi"/>
      <w:color w:val="1F4D78" w:themeColor="accent1" w:themeShade="7F"/>
      <w:sz w:val="24"/>
      <w:szCs w:val="24"/>
    </w:rPr>
  </w:style>
  <w:style w:type="paragraph" w:styleId="ab">
    <w:name w:val="Body Text"/>
    <w:basedOn w:val="a"/>
    <w:link w:val="ac"/>
    <w:uiPriority w:val="99"/>
    <w:semiHidden/>
    <w:unhideWhenUsed/>
    <w:rsid w:val="00952CDC"/>
    <w:pPr>
      <w:spacing w:after="120"/>
    </w:pPr>
  </w:style>
  <w:style w:type="character" w:customStyle="1" w:styleId="ac">
    <w:name w:val="Основной текст Знак"/>
    <w:basedOn w:val="a0"/>
    <w:link w:val="ab"/>
    <w:uiPriority w:val="99"/>
    <w:semiHidden/>
    <w:rsid w:val="00952CDC"/>
  </w:style>
  <w:style w:type="character" w:customStyle="1" w:styleId="40">
    <w:name w:val="Стиль4 Знак"/>
    <w:basedOn w:val="ac"/>
    <w:link w:val="4"/>
    <w:rsid w:val="00952CDC"/>
    <w:rPr>
      <w:rFonts w:ascii="Montserrat" w:hAnsi="Montserrat"/>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0CECADD8AE4506A0894F71C62D2135"/>
        <w:category>
          <w:name w:val="Общие"/>
          <w:gallery w:val="placeholder"/>
        </w:category>
        <w:types>
          <w:type w:val="bbPlcHdr"/>
        </w:types>
        <w:behaviors>
          <w:behavior w:val="content"/>
        </w:behaviors>
        <w:guid w:val="{2C3D5AF8-570E-46B4-A59F-E30CB75FD5FE}"/>
      </w:docPartPr>
      <w:docPartBody>
        <w:p w:rsidR="000F2809" w:rsidRDefault="00896555" w:rsidP="00896555">
          <w:pPr>
            <w:pStyle w:val="170CECADD8AE4506A0894F71C62D2135"/>
          </w:pPr>
          <w:r>
            <w:rPr>
              <w:caps/>
              <w:color w:val="FFFFFF" w:themeColor="background1"/>
            </w:rPr>
            <w:t>[Имя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CC"/>
    <w:family w:val="auto"/>
    <w:pitch w:val="variable"/>
    <w:sig w:usb0="2000020F" w:usb1="00000003" w:usb2="00000000" w:usb3="00000000" w:csb0="000001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k Free">
    <w:panose1 w:val="03080402000500000000"/>
    <w:charset w:val="CC"/>
    <w:family w:val="script"/>
    <w:pitch w:val="variable"/>
    <w:sig w:usb0="2000068F" w:usb1="4000000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5C"/>
    <w:rsid w:val="000412EC"/>
    <w:rsid w:val="00077459"/>
    <w:rsid w:val="000F2809"/>
    <w:rsid w:val="001404CE"/>
    <w:rsid w:val="00167C88"/>
    <w:rsid w:val="00206E03"/>
    <w:rsid w:val="002956F9"/>
    <w:rsid w:val="002F6540"/>
    <w:rsid w:val="003E53F7"/>
    <w:rsid w:val="00432743"/>
    <w:rsid w:val="004530AB"/>
    <w:rsid w:val="004736E2"/>
    <w:rsid w:val="00477C68"/>
    <w:rsid w:val="004E76AD"/>
    <w:rsid w:val="0051408B"/>
    <w:rsid w:val="006A3B54"/>
    <w:rsid w:val="007D03BB"/>
    <w:rsid w:val="00896555"/>
    <w:rsid w:val="00950593"/>
    <w:rsid w:val="00AF1669"/>
    <w:rsid w:val="00C91753"/>
    <w:rsid w:val="00CF545C"/>
    <w:rsid w:val="00FA5D74"/>
    <w:rsid w:val="00FC7249"/>
    <w:rsid w:val="00FF6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0CECADD8AE4506A0894F71C62D2135">
    <w:name w:val="170CECADD8AE4506A0894F71C62D2135"/>
    <w:rsid w:val="00896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767</Words>
  <Characters>4377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для педагогов-психологов</dc:creator>
  <cp:keywords/>
  <dc:description/>
  <cp:lastModifiedBy>Исаева Екатерина</cp:lastModifiedBy>
  <cp:revision>11</cp:revision>
  <cp:lastPrinted>2025-07-22T11:48:00Z</cp:lastPrinted>
  <dcterms:created xsi:type="dcterms:W3CDTF">2025-08-04T21:00:00Z</dcterms:created>
  <dcterms:modified xsi:type="dcterms:W3CDTF">2025-08-05T14:58:00Z</dcterms:modified>
</cp:coreProperties>
</file>