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275E87" w:rsidP="00951E40">
      <w:pPr>
        <w:ind w:right="401"/>
        <w:jc w:val="center"/>
      </w:pPr>
      <w:r w:rsidRPr="00275E87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4702266</wp:posOffset>
            </wp:positionH>
            <wp:positionV relativeFrom="paragraph">
              <wp:posOffset>-180315</wp:posOffset>
            </wp:positionV>
            <wp:extent cx="1757123" cy="2601685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23" cy="26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109764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9835D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8.65pt" to="518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L3hI3N0AAAAKAQAADwAAAGRycy9k&#10;b3ducmV2LnhtbEyPwU7DMBBE70j8g7VI3KjTRqQoxKlKBQeEBCJw4ebESxJhryPbbcPfsxUHOO7M&#10;aPZNtZmdFQcMcfSkYLnIQCB13ozUK3h/e7i6ARGTJqOtJ1TwjRE29flZpUvjj/SKhyb1gksollrB&#10;kNJUShm7AZ2OCz8hsffpg9OJz9BLE/SRy52VqywrpNMj8YdBT7gbsPtq9k5BEfDRPr+Ypr1fUn63&#10;6z+ut0+TUpcX8/YWRMI5/YXhhM/oUDNT6/dkorAKVkXBWxIb6xzEKZDla1baX0XWlfw/of4B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L3hI3N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2F3493" w:rsidRPr="002F3493" w:rsidRDefault="002F3493" w:rsidP="002F3493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2F3493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>ДЛИТЕЛЬНАЯ БОЛЕЗНЬ ЧЛЕНА СЕМЬИ</w:t>
            </w:r>
          </w:p>
          <w:p w:rsidR="001B59FB" w:rsidRPr="00D53206" w:rsidRDefault="001D1E5A" w:rsidP="002F3493">
            <w:pPr>
              <w:jc w:val="center"/>
              <w:rPr>
                <w:rFonts w:ascii="Ink Free" w:hAnsi="Ink Free"/>
                <w:b/>
                <w:color w:val="FFFFFF" w:themeColor="background1"/>
                <w:sz w:val="56"/>
                <w:szCs w:val="56"/>
              </w:rPr>
            </w:pPr>
            <w:r w:rsidRPr="002F3493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54075" w:rsidRPr="002F3493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:rsidR="001D1E5A" w:rsidRPr="0021086F" w:rsidRDefault="00D53206" w:rsidP="00945336">
      <w:pPr>
        <w:pStyle w:val="11"/>
        <w:spacing w:before="144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1637030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BB01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8.9pt" to="459.6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LX9oh/dAAAACwEAAA8AAABkcnMv&#10;ZG93bnJldi54bWxMj81OwzAQhO9IvIO1SNyo3ZI2aYhTISQucIGCxNWJl8TCP5HttoGnZ5GQ4Diz&#10;n2Znmt3sLDtiTCZ4CcuFAIa+D9r4QcLry/1VBSxl5bWywaOET0ywa8/PGlXrcPLPeNzngVGIT7WS&#10;MOY81ZynfkSn0iJM6On2HqJTmWQcuI7qROHO8pUQG+6U8fRhVBPejdh/7A9OgigK+7B5rLq+fBLm&#10;bW1LU3xFKS8v5tsbYBnn/AfDT32qDi116sLB68Qs6aK6JlTCal3SBiK2yy053a/D24b/39B+Aw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LX9oh/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945336" w:rsidP="00945336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Осознание и </w:t>
      </w:r>
      <w:proofErr w:type="spellStart"/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отреагирование</w:t>
      </w:r>
      <w:proofErr w:type="spellEnd"/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 через </w:t>
      </w:r>
      <w:proofErr w:type="spellStart"/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проговоаривание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:rsidR="00945336" w:rsidRPr="00945336" w:rsidRDefault="00945336" w:rsidP="00945336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Снизить у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ровень внутреннего напряжения </w:t>
      </w: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через проговаривание переживаний.</w:t>
      </w:r>
    </w:p>
    <w:p w:rsidR="00945336" w:rsidRDefault="00945336" w:rsidP="00945336">
      <w:pPr>
        <w:numPr>
          <w:ilvl w:val="0"/>
          <w:numId w:val="2"/>
        </w:numPr>
        <w:spacing w:after="12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назвать свои чувства, связанные с ситуацией болезни родственника.</w:t>
      </w:r>
    </w:p>
    <w:bookmarkEnd w:id="0"/>
    <w:p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:rsidR="00EB0B34" w:rsidRPr="00EB0B34" w:rsidRDefault="00EB0B34" w:rsidP="00EF1350">
      <w:pPr>
        <w:pStyle w:val="a8"/>
        <w:numPr>
          <w:ilvl w:val="0"/>
          <w:numId w:val="11"/>
        </w:numPr>
        <w:spacing w:after="120" w:line="240" w:lineRule="auto"/>
        <w:ind w:left="2268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945336" w:rsidRDefault="00EB0B34" w:rsidP="005B6610">
      <w:pPr>
        <w:pStyle w:val="a8"/>
        <w:numPr>
          <w:ilvl w:val="0"/>
          <w:numId w:val="11"/>
        </w:numPr>
        <w:spacing w:after="120" w:line="240" w:lineRule="auto"/>
        <w:ind w:left="2268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1031331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65908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81.2pt" to="466.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DFx0DN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2).</w:t>
      </w:r>
    </w:p>
    <w:p w:rsidR="00EB0B34" w:rsidRPr="00EB0B34" w:rsidRDefault="00EB0B34" w:rsidP="005B6610">
      <w:pPr>
        <w:pStyle w:val="a8"/>
        <w:numPr>
          <w:ilvl w:val="0"/>
          <w:numId w:val="11"/>
        </w:numPr>
        <w:spacing w:after="120" w:line="240" w:lineRule="auto"/>
        <w:ind w:left="2268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945336" w:rsidRPr="00945336" w:rsidRDefault="00945336" w:rsidP="00945336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945336" w:rsidRPr="00945336" w:rsidRDefault="00945336" w:rsidP="00945336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спокойным, доброжелательным тоном.</w:t>
      </w:r>
    </w:p>
    <w:p w:rsidR="00945336" w:rsidRDefault="00945336" w:rsidP="00945336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53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Садится рядом или напротив, чтобы создать ощущение равенства и безопасности.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945336" w:rsidRDefault="00945336" w:rsidP="0094533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34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4533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рад(а) тебя видеть. Сегодня мы можем поговорить о том, что тебя волнует или тревожит. Здесь ты можешь быть собой — я здесь, чтобы поддержать тебя.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765B4" w:rsidRPr="000765B4" w:rsidRDefault="000765B4" w:rsidP="000765B4">
      <w:pPr>
        <w:spacing w:before="360" w:after="24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правил:</w:t>
      </w:r>
    </w:p>
    <w:p w:rsidR="00F705C5" w:rsidRDefault="000765B4" w:rsidP="000765B4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объяснить правила встречи:</w:t>
      </w:r>
    </w:p>
    <w:p w:rsidR="000765B4" w:rsidRPr="000765B4" w:rsidRDefault="000765B4" w:rsidP="000765B4">
      <w:pPr>
        <w:spacing w:before="24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0765B4" w:rsidRDefault="000765B4" w:rsidP="000765B4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65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Все, что ты расскажешь здесь, останется между нами (за исключением случаев угрозы жизни и здоровью).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-301202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F85DE" id="Freeform 5" o:spid="_x0000_s1026" style="position:absolute;margin-left:-5.4pt;margin-top:-23.7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FMIJO3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9VvALBjmgTgSgUrEOQWSr/D8h+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FMIJO3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967C2" w:rsidRDefault="000765B4" w:rsidP="00B60F0E">
      <w:pPr>
        <w:spacing w:before="36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Добровольность</w:t>
      </w:r>
      <w:r w:rsidR="00B60F0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в</w:t>
      </w:r>
      <w:r w:rsidRPr="000765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озможность делать паузы или не отвечать на вопросы.</w:t>
      </w:r>
    </w:p>
    <w:p w:rsidR="00FB4467" w:rsidRDefault="00F705C5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bookmarkStart w:id="2" w:name="_GoBack"/>
      <w:bookmarkEnd w:id="2"/>
    </w:p>
    <w:p w:rsidR="002237C8" w:rsidRPr="000765B4" w:rsidRDefault="000765B4" w:rsidP="000765B4">
      <w:pPr>
        <w:pStyle w:val="4"/>
      </w:pPr>
      <w:r w:rsidRPr="000765B4">
        <w:t>Психолог использует технику активного слушания (поддерживающие фразы: «Я тебя слышу», «Это важно», «Ты можешь говорить столько, сколько нужно»), задаёт вопросы мягко, с паузами, чтобы дать ребёнку время подумать и выразить свои чувства</w:t>
      </w:r>
      <w:r>
        <w:t>.</w:t>
      </w:r>
    </w:p>
    <w:p w:rsidR="00551597" w:rsidRPr="00DF7B1C" w:rsidRDefault="000765B4" w:rsidP="00702EB9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 xml:space="preserve">Открытые вопросы для эмоционального </w:t>
      </w:r>
      <w:proofErr w:type="spellStart"/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отреагирования</w:t>
      </w:r>
      <w:proofErr w:type="spellEnd"/>
      <w:r w:rsidRPr="000765B4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02EB9" w:rsidRDefault="00702EB9" w:rsidP="00702EB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ты чувствуешь по поводу болезни близкого?</w:t>
            </w:r>
          </w:p>
          <w:p w:rsidR="00702EB9" w:rsidRPr="00702EB9" w:rsidRDefault="00702EB9" w:rsidP="00702EB9">
            <w:pPr>
              <w:pStyle w:val="a8"/>
              <w:spacing w:after="360" w:line="276" w:lineRule="auto"/>
              <w:ind w:left="1462"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02EB9" w:rsidRPr="00702EB9" w:rsidRDefault="00702EB9" w:rsidP="00EF0A0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мысли или страхи у тебя возникают?</w:t>
            </w:r>
          </w:p>
          <w:p w:rsidR="00702EB9" w:rsidRPr="00702EB9" w:rsidRDefault="00702EB9" w:rsidP="00702EB9">
            <w:pPr>
              <w:pStyle w:val="a8"/>
              <w:spacing w:after="360" w:line="276" w:lineRule="auto"/>
              <w:ind w:left="1462"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237C8" w:rsidRPr="00DF7B1C" w:rsidRDefault="00702EB9" w:rsidP="00702EB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больше всего пугает или огорчает тебя сейчас?</w:t>
            </w:r>
            <w:r w:rsidR="00DF7B1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-35923</wp:posOffset>
                      </wp:positionH>
                      <wp:positionV relativeFrom="page">
                        <wp:posOffset>-307068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22A51" id="Freeform 5" o:spid="_x0000_s1026" style="position:absolute;margin-left:-2.85pt;margin-top:-24.2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02EB9" w:rsidRPr="00702EB9" w:rsidRDefault="00702EB9" w:rsidP="00702EB9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702EB9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lastRenderedPageBreak/>
        <w:t>Упражнение 1: "Карта эмоций"</w:t>
      </w:r>
    </w:p>
    <w:p w:rsidR="002237C8" w:rsidRPr="00FA3E46" w:rsidRDefault="00DF7B1C" w:rsidP="00DF7B1C">
      <w:pPr>
        <w:pStyle w:val="a8"/>
        <w:spacing w:before="24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DF7B1C" w:rsidRDefault="00702EB9" w:rsidP="00FA3E46">
      <w:pPr>
        <w:pStyle w:val="a8"/>
        <w:spacing w:before="120" w:after="480" w:line="240" w:lineRule="auto"/>
        <w:ind w:left="0" w:right="260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02EB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выразить свое текущее эмоциональное состояние в безопасной форме.</w:t>
      </w:r>
    </w:p>
    <w:p w:rsidR="002237C8" w:rsidRDefault="00DF7B1C" w:rsidP="0002157B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DF7B1C" w:rsidRPr="00DF7B1C" w:rsidRDefault="00DF7B1C" w:rsidP="00DF7B1C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F7B1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DF7B1C" w:rsidRDefault="00702EB9" w:rsidP="00702EB9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02EB9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Иногда бывает сложно подобрать слова для своих чувств. Давай попробуем изобразить твои эмоции на листе бумаги.</w:t>
            </w:r>
            <w:r w:rsidR="005515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-278765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9255" id="Freeform 5" o:spid="_x0000_s1026" style="position:absolute;margin-left:-5.45pt;margin-top:-21.9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6Gr5u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487CE6" w:rsidRDefault="00487CE6" w:rsidP="00487CE6">
      <w:pPr>
        <w:pStyle w:val="a8"/>
        <w:spacing w:before="360" w:after="24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487CE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Предлагает нарисовать "карту" — на листе ребенок рисует разные области/кружки/облака разного цвета или формы для разных чувств (например: большой красный круг — злость; маленькое синее облако — грусть; желтый кружок — надежда).</w:t>
      </w:r>
    </w:p>
    <w:p w:rsidR="003F27E5" w:rsidRPr="00C260B8" w:rsidRDefault="00487CE6" w:rsidP="003F27E5">
      <w:pPr>
        <w:pStyle w:val="a8"/>
        <w:spacing w:before="24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87CE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E095A" w:rsidRPr="005763D9" w:rsidRDefault="00487CE6" w:rsidP="00487CE6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964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7CE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Расскажи про этот цвет/облако/круг — что это за чувство? Когда оно появляется?</w:t>
            </w:r>
            <w:r w:rsidR="003F27E5"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F54C06" wp14:editId="6B7280B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-270510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85920" id="Freeform 5" o:spid="_x0000_s1026" style="position:absolute;margin-left:-3.05pt;margin-top:-21.3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87CE6" w:rsidRPr="00487CE6" w:rsidRDefault="00487CE6" w:rsidP="00487CE6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487CE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При необходимости помогает подобрать подходящий образ или название чувства.</w:t>
      </w:r>
    </w:p>
    <w:p w:rsidR="00551597" w:rsidRDefault="003F27E5" w:rsidP="00487CE6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F27E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Обсуждает выбор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B5172" w:rsidRPr="003F27E5" w:rsidRDefault="000B557C" w:rsidP="00487CE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2807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A125E40" wp14:editId="7DB6790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4352C" id="Freeform 5" o:spid="_x0000_s1026" style="position:absolute;margin-left:-3.45pt;margin-top:-23.65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51597"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87CE6" w:rsidRP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Почему ты выбрал именно этот цвет/образ? Что он для тебя значит?</w:t>
            </w:r>
            <w:r w:rsid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87CE6" w:rsidRDefault="00487CE6" w:rsidP="00487CE6">
      <w:pPr>
        <w:pStyle w:val="4"/>
        <w:rPr>
          <w:lang w:eastAsia="ru-RU"/>
        </w:rPr>
      </w:pPr>
      <w:r>
        <w:rPr>
          <w:lang w:eastAsia="ru-RU"/>
        </w:rPr>
        <w:t>Поддержка и нормализация эмоций:</w:t>
      </w:r>
    </w:p>
    <w:p w:rsidR="00CF59E8" w:rsidRDefault="00487CE6" w:rsidP="00487CE6">
      <w:pPr>
        <w:pStyle w:val="4"/>
        <w:rPr>
          <w:lang w:eastAsia="ru-RU"/>
        </w:rPr>
      </w:pPr>
      <w:r>
        <w:rPr>
          <w:lang w:eastAsia="ru-RU"/>
        </w:rPr>
        <w:lastRenderedPageBreak/>
        <w:t>Психолог проговаривает вслух, что любые чувства в такой ситуации — это нормально: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E43D8" w:rsidRPr="000E797A" w:rsidRDefault="00487CE6" w:rsidP="00487CE6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531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87CE6"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Многие дети (и взрослые) в похожей ситуации могут испытывать страх, злость или грусть — это естественно.</w:t>
            </w:r>
            <w:r w:rsidR="005E43D8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468337" wp14:editId="0024C10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D604F" id="Freeform 5" o:spid="_x0000_s1026" style="position:absolute;margin-left:-3.45pt;margin-top:-23.65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dr2QUAAPgXAAAOAAAAZHJzL2Uyb0RvYy54bWysWNtu4zYQfS/QfyD0WKBrURffEGfR7jZF&#10;gW0bYNMPUCQ5FiqLqiTHyX59z5CUTWbFNV00D4FFjQ5nDjlnyLl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ALe4dr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952CDC" w:rsidRDefault="00AB53BD" w:rsidP="001155F7">
      <w:pPr>
        <w:pStyle w:val="4"/>
        <w:spacing w:after="360"/>
      </w:pPr>
      <w:r w:rsidRPr="00AB53BD">
        <w:t>Психолог благодарит ребенка за откровенность:</w:t>
      </w:r>
      <w:r w:rsidR="00CD7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2344C6" wp14:editId="111213C9">
                <wp:simplePos x="0" y="0"/>
                <wp:positionH relativeFrom="column">
                  <wp:posOffset>29845</wp:posOffset>
                </wp:positionH>
                <wp:positionV relativeFrom="paragraph">
                  <wp:posOffset>255905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9BC" id="Freeform 5" o:spid="_x0000_s1026" style="position:absolute;margin-left:2.35pt;margin-top:20.1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1155F7" w:rsidRDefault="001155F7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155F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</w:p>
        </w:tc>
      </w:tr>
    </w:tbl>
    <w:p w:rsidR="001155F7" w:rsidRPr="001155F7" w:rsidRDefault="001155F7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1155F7">
        <w:rPr>
          <w:rFonts w:eastAsia="Times New Roman" w:cs="Times New Roman"/>
          <w:b/>
          <w:szCs w:val="28"/>
          <w:lang w:eastAsia="ru-RU"/>
        </w:rPr>
        <w:t>Рефлексия состояния:</w:t>
      </w:r>
    </w:p>
    <w:p w:rsidR="00CD7C1B" w:rsidRPr="001155F7" w:rsidRDefault="00AB53BD" w:rsidP="001155F7">
      <w:pPr>
        <w:pStyle w:val="4"/>
        <w:spacing w:before="240" w:after="360"/>
      </w:pPr>
      <w:r w:rsidRPr="00AB53BD"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B53BD" w:rsidRPr="00AB53BD" w:rsidRDefault="00CD7C1B" w:rsidP="00AB53BD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1F27" id="Freeform 5" o:spid="_x0000_s1026" style="position:absolute;margin-left:-3.45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B53BD" w:rsidRPr="00AB53B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</w:t>
            </w:r>
            <w:r w:rsidR="00AB53B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сейчас после нашего разговора?</w:t>
            </w:r>
          </w:p>
          <w:p w:rsidR="00CD7C1B" w:rsidRPr="001155F7" w:rsidRDefault="00AB53BD" w:rsidP="00AB53BD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B53B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самым полезным или важным для тебя сегодня?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155F7" w:rsidRPr="001155F7" w:rsidRDefault="001155F7" w:rsidP="001155F7">
      <w:pPr>
        <w:spacing w:before="360" w:after="360"/>
        <w:rPr>
          <w:rFonts w:ascii="Montserrat" w:hAnsi="Montserrat"/>
          <w:color w:val="000000"/>
          <w:sz w:val="28"/>
        </w:rPr>
      </w:pPr>
      <w:r w:rsidRPr="001155F7">
        <w:rPr>
          <w:rFonts w:ascii="Montserrat" w:hAnsi="Montserrat"/>
          <w:color w:val="000000"/>
          <w:sz w:val="28"/>
        </w:rPr>
        <w:t>Дает информацию о возможностях поддержки (контакты школьного психолога/кризисных служб).</w:t>
      </w:r>
    </w:p>
    <w:p w:rsidR="00C45D13" w:rsidRPr="00952CDC" w:rsidRDefault="001155F7" w:rsidP="001155F7">
      <w:pPr>
        <w:pStyle w:val="4"/>
        <w:spacing w:before="360" w:after="360"/>
      </w:pPr>
      <w:r w:rsidRPr="001155F7">
        <w:t>Договаривается о следующей встрече</w:t>
      </w:r>
      <w:r w:rsidR="00C2508A"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1506855</wp:posOffset>
                </wp:positionH>
                <wp:positionV relativeFrom="paragraph">
                  <wp:posOffset>903605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BB3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71.15pt" to="402.1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tqYhn3QAAAAsBAAAPAAAAZHJzL2Rvd25y&#10;ZXYueG1sTI9BS8QwEIXvgv8hjODNTezGbalNFxG86EVXwWvaxDaYTEqT3a3+ekcQ3NvMvMeb7zXb&#10;JXh2sHNyERVcrwQwi300DgcFb68PVxWwlDUa7SNaBV82wbY9P2t0beIRX+xhlwdGIZhqrWDMeao5&#10;T/1og06rOFkk7SPOQWda54GbWR8pPHheCLHhQTukD6Oe7P1o+8/dPigQUvrHzVPV9eWzcO83vnTy&#10;e1bq8mK5uwWW7ZL/zfCLT+jQElMX92gS8wqKdbkmKwmyoIEclZAFsO7vwtuGn3Zof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DtqYhn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>
        <w:t>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D0A" w:rsidRDefault="00E02D0A" w:rsidP="0033150C">
      <w:pPr>
        <w:spacing w:after="0" w:line="240" w:lineRule="auto"/>
      </w:pPr>
      <w:r>
        <w:separator/>
      </w:r>
    </w:p>
  </w:endnote>
  <w:endnote w:type="continuationSeparator" w:id="0">
    <w:p w:rsidR="00E02D0A" w:rsidRDefault="00E02D0A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8E17A2-5D91-414C-A4E8-352FAA34A8C1}"/>
    <w:embedBold r:id="rId2" w:fontKey="{92B1D537-7CC3-4DD5-813C-5E6D92E29DA1}"/>
    <w:embedItalic r:id="rId3" w:fontKey="{5A5BC1A3-8103-4ADB-9A2D-A8C3D542E71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DE75BB1-AEA2-4511-9AD4-51B3DDBAFBB9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7C8EFF39-8A1D-4737-97A4-B1716E52C617}"/>
    <w:embedBold r:id="rId6" w:fontKey="{2D0A07BB-654E-4E7B-8D78-57684BE5F91A}"/>
    <w:embedItalic r:id="rId7" w:fontKey="{78DCB009-E34D-48EE-8628-76CC1F26CC89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Bold r:id="rId8" w:fontKey="{7809D301-7852-4059-8B88-25E389DD3D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F3493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D0A" w:rsidRDefault="00E02D0A" w:rsidP="0033150C">
      <w:pPr>
        <w:spacing w:after="0" w:line="240" w:lineRule="auto"/>
      </w:pPr>
      <w:r>
        <w:separator/>
      </w:r>
    </w:p>
  </w:footnote>
  <w:footnote w:type="continuationSeparator" w:id="0">
    <w:p w:rsidR="00E02D0A" w:rsidRDefault="00E02D0A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2"/>
  </w:num>
  <w:num w:numId="7">
    <w:abstractNumId w:val="2"/>
  </w:num>
  <w:num w:numId="8">
    <w:abstractNumId w:val="7"/>
  </w:num>
  <w:num w:numId="9">
    <w:abstractNumId w:val="1"/>
  </w:num>
  <w:num w:numId="10">
    <w:abstractNumId w:val="10"/>
  </w:num>
  <w:num w:numId="11">
    <w:abstractNumId w:val="6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765B4"/>
    <w:rsid w:val="000839DD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75E87"/>
    <w:rsid w:val="00284EB6"/>
    <w:rsid w:val="002A1F76"/>
    <w:rsid w:val="002F3493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F27E5"/>
    <w:rsid w:val="0040133D"/>
    <w:rsid w:val="004039E8"/>
    <w:rsid w:val="0041193D"/>
    <w:rsid w:val="00454075"/>
    <w:rsid w:val="00461F76"/>
    <w:rsid w:val="00477EDE"/>
    <w:rsid w:val="00487CE6"/>
    <w:rsid w:val="004A162E"/>
    <w:rsid w:val="004B4A7C"/>
    <w:rsid w:val="004D118D"/>
    <w:rsid w:val="00515F4D"/>
    <w:rsid w:val="005350F3"/>
    <w:rsid w:val="00551597"/>
    <w:rsid w:val="00554025"/>
    <w:rsid w:val="005763D9"/>
    <w:rsid w:val="00596A82"/>
    <w:rsid w:val="005B294F"/>
    <w:rsid w:val="005C61B0"/>
    <w:rsid w:val="005E43D8"/>
    <w:rsid w:val="00642178"/>
    <w:rsid w:val="00652281"/>
    <w:rsid w:val="0066486C"/>
    <w:rsid w:val="00697494"/>
    <w:rsid w:val="006D539C"/>
    <w:rsid w:val="00702EB9"/>
    <w:rsid w:val="00713DB1"/>
    <w:rsid w:val="00765D45"/>
    <w:rsid w:val="00771660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C28C5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B53BD"/>
    <w:rsid w:val="00AE3064"/>
    <w:rsid w:val="00AF08B1"/>
    <w:rsid w:val="00B34188"/>
    <w:rsid w:val="00B60F0E"/>
    <w:rsid w:val="00B74BA4"/>
    <w:rsid w:val="00BA4F32"/>
    <w:rsid w:val="00BB581A"/>
    <w:rsid w:val="00BD076B"/>
    <w:rsid w:val="00BE0D2D"/>
    <w:rsid w:val="00C01352"/>
    <w:rsid w:val="00C2508A"/>
    <w:rsid w:val="00C260B8"/>
    <w:rsid w:val="00C403AE"/>
    <w:rsid w:val="00C45D13"/>
    <w:rsid w:val="00C53533"/>
    <w:rsid w:val="00C5524A"/>
    <w:rsid w:val="00C9350A"/>
    <w:rsid w:val="00CD259E"/>
    <w:rsid w:val="00CD7C1B"/>
    <w:rsid w:val="00CF59E8"/>
    <w:rsid w:val="00D41F18"/>
    <w:rsid w:val="00D52C43"/>
    <w:rsid w:val="00D53206"/>
    <w:rsid w:val="00D80956"/>
    <w:rsid w:val="00DD353C"/>
    <w:rsid w:val="00DF5CB3"/>
    <w:rsid w:val="00DF7B1C"/>
    <w:rsid w:val="00E02D0A"/>
    <w:rsid w:val="00E6586E"/>
    <w:rsid w:val="00EA3D53"/>
    <w:rsid w:val="00EA5568"/>
    <w:rsid w:val="00EB0B34"/>
    <w:rsid w:val="00EC0EA8"/>
    <w:rsid w:val="00F07613"/>
    <w:rsid w:val="00F549A3"/>
    <w:rsid w:val="00F612C6"/>
    <w:rsid w:val="00F705C5"/>
    <w:rsid w:val="00F91DBE"/>
    <w:rsid w:val="00FA08F1"/>
    <w:rsid w:val="00FA3E46"/>
    <w:rsid w:val="00FB4467"/>
    <w:rsid w:val="00FD34E8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87129A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342B58"/>
    <w:rsid w:val="003E53F7"/>
    <w:rsid w:val="00432743"/>
    <w:rsid w:val="004736E2"/>
    <w:rsid w:val="004E76AD"/>
    <w:rsid w:val="0051408B"/>
    <w:rsid w:val="006A3B54"/>
    <w:rsid w:val="007D03BB"/>
    <w:rsid w:val="00896555"/>
    <w:rsid w:val="00C67BF1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10</cp:revision>
  <cp:lastPrinted>2025-07-22T11:48:00Z</cp:lastPrinted>
  <dcterms:created xsi:type="dcterms:W3CDTF">2025-07-28T14:25:00Z</dcterms:created>
  <dcterms:modified xsi:type="dcterms:W3CDTF">2025-07-31T11:19:00Z</dcterms:modified>
</cp:coreProperties>
</file>