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CB7F0D">
        <w:trPr>
          <w:trHeight w:val="2269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5B93DEFD" w14:textId="3F511FD5" w:rsidR="00A668BB" w:rsidRDefault="00CB7F0D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CB7F0D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AD7E22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  <w:r w:rsidRPr="00CB7F0D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ЧЕЙ РОДИТЕЛЬ НАХОДИТСЯ В ДЛИТЕЛЬНОЙ КО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МАНДИРОВКЕ С </w:t>
            </w:r>
            <w:r w:rsidR="008B7284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РИСКОМ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ДЛЯ ЖИЗНИ</w:t>
            </w:r>
            <w:r w:rsidR="00A668BB"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501D400" w:rsidR="001D3CD6" w:rsidRPr="001D3CD6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1536FA5" w14:textId="1466E8D4" w:rsidR="00BA0ACE" w:rsidRPr="00BA0ACE" w:rsidRDefault="00857CAC" w:rsidP="00857CAC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Организация безопасной и поддерживающей среды</w:t>
      </w:r>
      <w:r>
        <w:rPr>
          <w:rFonts w:ascii="Montserrat" w:hAnsi="Montserrat"/>
          <w:b/>
          <w:sz w:val="28"/>
          <w:szCs w:val="28"/>
        </w:rPr>
        <w:t xml:space="preserve"> </w:t>
      </w:r>
    </w:p>
    <w:p w14:paraId="576F9F6B" w14:textId="1C10E84A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 xml:space="preserve">Соблюдайте конфиденциальность. Не обсуждайте ситуацию ребенка с другими </w:t>
      </w:r>
      <w:r w:rsidR="008B7284">
        <w:rPr>
          <w:rFonts w:ascii="Montserrat" w:hAnsi="Montserrat"/>
          <w:sz w:val="28"/>
          <w:szCs w:val="28"/>
        </w:rPr>
        <w:t>обучающимися</w:t>
      </w:r>
      <w:r w:rsidRPr="00AD7E22">
        <w:rPr>
          <w:rFonts w:ascii="Montserrat" w:hAnsi="Montserrat"/>
          <w:sz w:val="28"/>
          <w:szCs w:val="28"/>
        </w:rPr>
        <w:t xml:space="preserve"> или коллегами без необходимости.</w:t>
      </w:r>
    </w:p>
    <w:p w14:paraId="70439E5D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 — это помогает ребенку чувствовать опору.</w:t>
      </w:r>
    </w:p>
    <w:p w14:paraId="6D1F5576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661E7D7C" w14:textId="77777777" w:rsidR="00AD7E22" w:rsidRP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ребенку пространство. Позвольте ему самому выбирать: участвовать в коллективных делах или побыть одному.</w:t>
      </w:r>
    </w:p>
    <w:p w14:paraId="1F8C5C0F" w14:textId="77777777" w:rsidR="00AD7E22" w:rsidRDefault="00AD7E22" w:rsidP="00ED19AA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Избегайте давления. Не заставляйте ребенка делиться своими чувствами или рассказывать о ситуации дома.</w:t>
      </w:r>
    </w:p>
    <w:p w14:paraId="6F12E393" w14:textId="16DD027C" w:rsidR="00BA0ACE" w:rsidRPr="00BA0ACE" w:rsidRDefault="00857CAC" w:rsidP="00857CAC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Эмоциональная поддержка</w:t>
      </w:r>
    </w:p>
    <w:p w14:paraId="08F99D06" w14:textId="77777777" w:rsidR="00857CAC" w:rsidRDefault="00857CAC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Проявляйте эмпатию и уважение. Используйте фразы поддержки:</w:t>
      </w:r>
    </w:p>
    <w:p w14:paraId="1D0D7091" w14:textId="04F3BCA1" w:rsidR="00AD7E22" w:rsidRPr="00AD7E22" w:rsidRDefault="00AD7E22" w:rsidP="00AD7E22">
      <w:pPr>
        <w:numPr>
          <w:ilvl w:val="0"/>
          <w:numId w:val="10"/>
        </w:numPr>
        <w:spacing w:after="0"/>
        <w:ind w:left="1418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Если тебе захочется поговорить — я всегда рядом.</w:t>
      </w:r>
    </w:p>
    <w:p w14:paraId="27A42220" w14:textId="6945C2BB" w:rsidR="00AD7E22" w:rsidRPr="00AD7E22" w:rsidRDefault="00AD7E22" w:rsidP="00AD7E22">
      <w:pPr>
        <w:numPr>
          <w:ilvl w:val="0"/>
          <w:numId w:val="10"/>
        </w:numPr>
        <w:spacing w:after="24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Я понимаю, что тебе сейчас может быть непросто.</w:t>
      </w:r>
    </w:p>
    <w:p w14:paraId="54C09029" w14:textId="31C56208" w:rsidR="00AD7E22" w:rsidRDefault="00AD7E22" w:rsidP="00AD7E22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lastRenderedPageBreak/>
        <w:t>Не давайте оценочных суждений и советов типа: «не</w:t>
      </w:r>
      <w:r>
        <w:rPr>
          <w:rFonts w:ascii="Montserrat" w:hAnsi="Montserrat"/>
          <w:sz w:val="28"/>
          <w:szCs w:val="28"/>
        </w:rPr>
        <w:t> </w:t>
      </w:r>
      <w:r w:rsidRPr="00AD7E22">
        <w:rPr>
          <w:rFonts w:ascii="Montserrat" w:hAnsi="Montserrat"/>
          <w:sz w:val="28"/>
          <w:szCs w:val="28"/>
        </w:rPr>
        <w:t>переживай», «все будет хорошо», «привыкай».</w:t>
      </w:r>
    </w:p>
    <w:p w14:paraId="64E9E7D0" w14:textId="77777777" w:rsidR="00AD7E22" w:rsidRPr="00AD7E22" w:rsidRDefault="00AD7E22" w:rsidP="00AD7E22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Отмечайте успехи. Подчеркивайте даже небольшие достижения или проявления активности.</w:t>
      </w:r>
    </w:p>
    <w:p w14:paraId="205AF1DE" w14:textId="7C6EFF89" w:rsidR="00AD7E22" w:rsidRDefault="00AD7E22" w:rsidP="00AD7E22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Будьте терпеливы к возможным вспышкам эмоций (раздражительность, тревожность). Не воспринимайте их как личное отношение к вам или классу.</w:t>
      </w:r>
    </w:p>
    <w:p w14:paraId="771B83B4" w14:textId="77777777" w:rsidR="00172496" w:rsidRDefault="00172496" w:rsidP="00172496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одноклассниками</w:t>
      </w:r>
    </w:p>
    <w:p w14:paraId="1CC7EEF6" w14:textId="4FAC0F10" w:rsidR="00AD7E22" w:rsidRPr="00AD7E22" w:rsidRDefault="00AD7E22" w:rsidP="00AD7E22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Предотвращайте проявления излишнего внимания со стороны одноклассников, если это может быть неприятно ребенку.</w:t>
      </w:r>
    </w:p>
    <w:p w14:paraId="2FA7B4F7" w14:textId="77777777" w:rsidR="00AD7E22" w:rsidRDefault="00AD7E22" w:rsidP="00AD7E22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Следите за атмосферой в коллективе: не допускайте насмешек, слухов или обсуждений ситуации.</w:t>
      </w:r>
    </w:p>
    <w:p w14:paraId="61CD01A1" w14:textId="501291ED" w:rsidR="00BA0ACE" w:rsidRPr="00D80E8C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17011B70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Уважайте позицию родителей относительно отказа от психолога.</w:t>
      </w:r>
    </w:p>
    <w:p w14:paraId="20864DCA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Информируйте родителей о наблюдаемых изменениях у ребенка:</w:t>
      </w:r>
    </w:p>
    <w:p w14:paraId="5B62F767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Используйте нейтральные формулировки («Я заметил(а), что…»).</w:t>
      </w:r>
    </w:p>
    <w:p w14:paraId="7EBA0D05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Избегайте давления и обвинений.</w:t>
      </w:r>
    </w:p>
    <w:p w14:paraId="42927A84" w14:textId="77777777" w:rsidR="00AD7E22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необходимости, но решение остается за ними.</w:t>
      </w:r>
    </w:p>
    <w:p w14:paraId="7F526834" w14:textId="58CACF49" w:rsidR="00172496" w:rsidRPr="00AD7E22" w:rsidRDefault="00AD7E22" w:rsidP="00AD7E22">
      <w:pPr>
        <w:pStyle w:val="aa"/>
        <w:numPr>
          <w:ilvl w:val="0"/>
          <w:numId w:val="22"/>
        </w:numPr>
        <w:spacing w:before="120" w:after="120"/>
        <w:ind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  <w:r>
        <w:rPr>
          <w:rFonts w:ascii="Montserrat" w:hAnsi="Montserrat"/>
          <w:sz w:val="28"/>
          <w:szCs w:val="28"/>
        </w:rPr>
        <w:t xml:space="preserve"> </w:t>
      </w:r>
    </w:p>
    <w:p w14:paraId="79A87100" w14:textId="0318B266" w:rsidR="00BA0ACE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Внутришкольное взаимодействие</w:t>
      </w:r>
    </w:p>
    <w:p w14:paraId="252C00CC" w14:textId="77777777" w:rsidR="00AD7E22" w:rsidRP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Регулярно взаимодействуйте со школьным психологом для мониторинга состояния ребенка.</w:t>
      </w:r>
    </w:p>
    <w:p w14:paraId="242763C9" w14:textId="77777777" w:rsidR="00AD7E22" w:rsidRP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Обеспечьте согласованность действий педагогов: если другие учителя замечают изменения — информируйте друг друга.</w:t>
      </w:r>
    </w:p>
    <w:p w14:paraId="7CDAE566" w14:textId="77777777" w:rsidR="00AD7E22" w:rsidRDefault="00AD7E22" w:rsidP="00AD7E22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lastRenderedPageBreak/>
        <w:t>Фиксируйте наблюдения: ведите краткие записи изменений в поведении/успеваемости для объективного анализа динамики состояния.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08F0CDB3" w14:textId="77777777" w:rsidR="0086345C" w:rsidRP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Работа с детьми в кризисе эмоционально сложна:</w:t>
      </w:r>
    </w:p>
    <w:p w14:paraId="19100B32" w14:textId="68C2074E" w:rsidR="0086345C" w:rsidRP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8B7284">
        <w:rPr>
          <w:rFonts w:ascii="Montserrat" w:hAnsi="Montserrat"/>
          <w:sz w:val="28"/>
          <w:szCs w:val="28"/>
        </w:rPr>
        <w:t>обучающегося</w:t>
      </w:r>
      <w:bookmarkStart w:id="1" w:name="_GoBack"/>
      <w:bookmarkEnd w:id="1"/>
      <w:r w:rsidRPr="0086345C">
        <w:rPr>
          <w:rFonts w:ascii="Montserrat" w:hAnsi="Montserrat"/>
          <w:sz w:val="28"/>
          <w:szCs w:val="28"/>
        </w:rPr>
        <w:t>).</w:t>
      </w:r>
    </w:p>
    <w:p w14:paraId="42CA3142" w14:textId="77777777" w:rsidR="0086345C" w:rsidRDefault="0086345C" w:rsidP="0086345C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Помните: ваша поддержка важна даже тогда, когда кажется, что вы мало что можете изменить.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3044D87E" w14:textId="77777777" w:rsidR="0086345C" w:rsidRDefault="0086345C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86345C">
        <w:rPr>
          <w:rFonts w:ascii="Montserrat" w:hAnsi="Montserrat"/>
          <w:sz w:val="28"/>
          <w:szCs w:val="28"/>
        </w:rPr>
        <w:t>Создавайте атмосферу принятия и безопасности вокруг ребенка; будьте внимательны к его состоянию; уважайте границы семьи; информируйте о возможностях поддержки — даже если сейчас родители не готовы их принять.</w:t>
      </w:r>
    </w:p>
    <w:sectPr w:rsidR="0086345C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C44D2" w14:textId="77777777" w:rsidR="00605670" w:rsidRDefault="00605670" w:rsidP="00FE00E6">
      <w:pPr>
        <w:spacing w:after="0" w:line="240" w:lineRule="auto"/>
      </w:pPr>
      <w:r>
        <w:separator/>
      </w:r>
    </w:p>
  </w:endnote>
  <w:endnote w:type="continuationSeparator" w:id="0">
    <w:p w14:paraId="5A53F286" w14:textId="77777777" w:rsidR="00605670" w:rsidRDefault="00605670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F851EC02-8625-467C-9E2B-C347747CC1AF}"/>
    <w:embedBold r:id="rId2" w:fontKey="{6D5A5696-545C-47C0-AFE6-FBF6AE3FCC0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072BD11-A955-49F2-9FCB-77098DE9483E}"/>
    <w:embedBold r:id="rId4" w:fontKey="{9920C419-D918-4DC5-91FB-1B492A17B6C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B83CB17-6186-4753-96D6-E9F4A793D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28DE673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D19AA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901BA" w14:textId="77777777" w:rsidR="00605670" w:rsidRDefault="00605670" w:rsidP="00FE00E6">
      <w:pPr>
        <w:spacing w:after="0" w:line="240" w:lineRule="auto"/>
      </w:pPr>
      <w:r>
        <w:separator/>
      </w:r>
    </w:p>
  </w:footnote>
  <w:footnote w:type="continuationSeparator" w:id="0">
    <w:p w14:paraId="6CBAEB2B" w14:textId="77777777" w:rsidR="00605670" w:rsidRDefault="00605670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6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7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7"/>
  </w:num>
  <w:num w:numId="5">
    <w:abstractNumId w:val="19"/>
  </w:num>
  <w:num w:numId="6">
    <w:abstractNumId w:val="14"/>
  </w:num>
  <w:num w:numId="7">
    <w:abstractNumId w:val="21"/>
  </w:num>
  <w:num w:numId="8">
    <w:abstractNumId w:val="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D3CD6"/>
    <w:rsid w:val="00222593"/>
    <w:rsid w:val="0023218D"/>
    <w:rsid w:val="002A3374"/>
    <w:rsid w:val="003A7208"/>
    <w:rsid w:val="004B3AC3"/>
    <w:rsid w:val="0053438C"/>
    <w:rsid w:val="0054199E"/>
    <w:rsid w:val="0055386D"/>
    <w:rsid w:val="0056558C"/>
    <w:rsid w:val="005F6B0A"/>
    <w:rsid w:val="00601A52"/>
    <w:rsid w:val="00605670"/>
    <w:rsid w:val="00605AC3"/>
    <w:rsid w:val="006211CA"/>
    <w:rsid w:val="00672AE7"/>
    <w:rsid w:val="00675D5F"/>
    <w:rsid w:val="006A035D"/>
    <w:rsid w:val="006B78BF"/>
    <w:rsid w:val="006E2F64"/>
    <w:rsid w:val="00725993"/>
    <w:rsid w:val="007F6A15"/>
    <w:rsid w:val="00857CAC"/>
    <w:rsid w:val="0086345C"/>
    <w:rsid w:val="00872739"/>
    <w:rsid w:val="008772EA"/>
    <w:rsid w:val="008816A4"/>
    <w:rsid w:val="008B69A1"/>
    <w:rsid w:val="008B7284"/>
    <w:rsid w:val="008C5459"/>
    <w:rsid w:val="009312BF"/>
    <w:rsid w:val="00995A0F"/>
    <w:rsid w:val="009C42EA"/>
    <w:rsid w:val="009D1A9E"/>
    <w:rsid w:val="009E5314"/>
    <w:rsid w:val="00A1632F"/>
    <w:rsid w:val="00A52E66"/>
    <w:rsid w:val="00A57B6E"/>
    <w:rsid w:val="00A668BB"/>
    <w:rsid w:val="00A80EAC"/>
    <w:rsid w:val="00AA3EA1"/>
    <w:rsid w:val="00AD7E22"/>
    <w:rsid w:val="00AE24F6"/>
    <w:rsid w:val="00AE25E0"/>
    <w:rsid w:val="00B861F4"/>
    <w:rsid w:val="00BA0ACE"/>
    <w:rsid w:val="00BC156E"/>
    <w:rsid w:val="00BD5D7B"/>
    <w:rsid w:val="00C129E9"/>
    <w:rsid w:val="00C715AB"/>
    <w:rsid w:val="00C80193"/>
    <w:rsid w:val="00CB1F6D"/>
    <w:rsid w:val="00CB7F0D"/>
    <w:rsid w:val="00CC4906"/>
    <w:rsid w:val="00CD1A5A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ED19AA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2C5951"/>
    <w:rsid w:val="003A0E8A"/>
    <w:rsid w:val="003A1EB5"/>
    <w:rsid w:val="006B4F63"/>
    <w:rsid w:val="006D013C"/>
    <w:rsid w:val="008B4F8F"/>
    <w:rsid w:val="009008AB"/>
    <w:rsid w:val="00B11BDF"/>
    <w:rsid w:val="00D17096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7</cp:revision>
  <dcterms:created xsi:type="dcterms:W3CDTF">2025-08-01T02:08:00Z</dcterms:created>
  <dcterms:modified xsi:type="dcterms:W3CDTF">2025-08-01T07:58:00Z</dcterms:modified>
</cp:coreProperties>
</file>