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D787" w14:textId="4B6E53DA" w:rsidR="00DC12B2" w:rsidRDefault="00DC12B2" w:rsidP="00DC12B2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 xml:space="preserve">Занятие </w:t>
      </w:r>
      <w:r>
        <w:rPr>
          <w:b/>
          <w:sz w:val="28"/>
          <w:szCs w:val="28"/>
        </w:rPr>
        <w:t xml:space="preserve">№ 2 </w:t>
      </w:r>
      <w:r w:rsidRPr="00AB5AC2">
        <w:rPr>
          <w:b/>
          <w:sz w:val="28"/>
          <w:szCs w:val="28"/>
        </w:rPr>
        <w:t>для обучающихся 9 классов.</w:t>
      </w:r>
    </w:p>
    <w:p w14:paraId="1247B311" w14:textId="77777777" w:rsidR="00DC19C6" w:rsidRPr="00AB5AC2" w:rsidRDefault="00DC19C6" w:rsidP="00DC12B2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243F4BE8" w14:textId="0DEFEF30" w:rsidR="00DC12B2" w:rsidRPr="00AB5AC2" w:rsidRDefault="00DC12B2" w:rsidP="00DC12B2">
      <w:p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b/>
          <w:sz w:val="28"/>
          <w:szCs w:val="28"/>
        </w:rPr>
        <w:t>Тема занятия</w:t>
      </w:r>
      <w:r w:rsidR="00101D58" w:rsidRPr="00AB5AC2">
        <w:rPr>
          <w:b/>
          <w:sz w:val="28"/>
          <w:szCs w:val="28"/>
        </w:rPr>
        <w:t>:</w:t>
      </w:r>
      <w:r w:rsidR="00101D58" w:rsidRPr="00AB5AC2">
        <w:rPr>
          <w:sz w:val="28"/>
          <w:szCs w:val="28"/>
        </w:rPr>
        <w:t xml:space="preserve"> </w:t>
      </w:r>
      <w:r w:rsidR="00DC19C6">
        <w:rPr>
          <w:sz w:val="28"/>
          <w:szCs w:val="28"/>
        </w:rPr>
        <w:t>«К</w:t>
      </w:r>
      <w:r w:rsidR="00101D58">
        <w:rPr>
          <w:sz w:val="28"/>
          <w:szCs w:val="28"/>
        </w:rPr>
        <w:t>ак</w:t>
      </w:r>
      <w:r w:rsidRPr="00DC12B2">
        <w:rPr>
          <w:bCs/>
          <w:sz w:val="28"/>
          <w:szCs w:val="28"/>
        </w:rPr>
        <w:t xml:space="preserve"> подготовит</w:t>
      </w:r>
      <w:r w:rsidR="00DC19C6">
        <w:rPr>
          <w:bCs/>
          <w:sz w:val="28"/>
          <w:szCs w:val="28"/>
        </w:rPr>
        <w:t>ь</w:t>
      </w:r>
      <w:r w:rsidRPr="00DC12B2">
        <w:rPr>
          <w:bCs/>
          <w:sz w:val="28"/>
          <w:szCs w:val="28"/>
        </w:rPr>
        <w:t>ся к экзамену</w:t>
      </w:r>
      <w:r w:rsidR="00DC19C6">
        <w:rPr>
          <w:bCs/>
          <w:sz w:val="28"/>
          <w:szCs w:val="28"/>
        </w:rPr>
        <w:t>»</w:t>
      </w:r>
    </w:p>
    <w:p w14:paraId="2B4FD27B" w14:textId="77777777" w:rsidR="00DC12B2" w:rsidRPr="00AB5AC2" w:rsidRDefault="00DC12B2" w:rsidP="00DC12B2">
      <w:pPr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 xml:space="preserve">Методические рекомендации по организации и проведению занятия </w:t>
      </w:r>
    </w:p>
    <w:p w14:paraId="304A924D" w14:textId="77777777" w:rsidR="00DC12B2" w:rsidRPr="00AB5AC2" w:rsidRDefault="00DC12B2" w:rsidP="00DC12B2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Организовать проведение занятия в формате тренинга (круга).</w:t>
      </w:r>
    </w:p>
    <w:p w14:paraId="37DB50BE" w14:textId="77777777" w:rsidR="00DC12B2" w:rsidRPr="00AB5AC2" w:rsidRDefault="00DC12B2" w:rsidP="00DC12B2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Использовать стандартные правила и формы работы тренингового формата при проведении занятий.</w:t>
      </w:r>
    </w:p>
    <w:p w14:paraId="73B54869" w14:textId="48B7BEF5" w:rsidR="00DC12B2" w:rsidRPr="00AB5AC2" w:rsidRDefault="00DC12B2" w:rsidP="00DC12B2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>Проведение тренинга –</w:t>
      </w:r>
      <w:r>
        <w:rPr>
          <w:sz w:val="28"/>
          <w:szCs w:val="28"/>
        </w:rPr>
        <w:t xml:space="preserve"> </w:t>
      </w:r>
      <w:r w:rsidRPr="00AB5AC2">
        <w:rPr>
          <w:sz w:val="28"/>
          <w:szCs w:val="28"/>
        </w:rPr>
        <w:t>45 минут (школьный урок)</w:t>
      </w:r>
      <w:r w:rsidR="00DC19C6">
        <w:rPr>
          <w:sz w:val="28"/>
          <w:szCs w:val="28"/>
        </w:rPr>
        <w:t>.</w:t>
      </w:r>
    </w:p>
    <w:p w14:paraId="0CA7D79D" w14:textId="77777777" w:rsidR="00DC12B2" w:rsidRPr="00AB5AC2" w:rsidRDefault="00DC12B2" w:rsidP="00DC12B2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Перед началом занятия ведущим тренинга необходимо подготовить помещение для проведения тренинга. </w:t>
      </w:r>
    </w:p>
    <w:p w14:paraId="1E075211" w14:textId="0D56163C" w:rsidR="00DC12B2" w:rsidRPr="00AB5AC2" w:rsidRDefault="00DC12B2" w:rsidP="00DC12B2">
      <w:pPr>
        <w:pStyle w:val="a7"/>
        <w:numPr>
          <w:ilvl w:val="0"/>
          <w:numId w:val="2"/>
        </w:numPr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>В ходе проведения тренинга педагог-психолог наблюдает за обучающимися</w:t>
      </w:r>
      <w:r w:rsidR="00DC19C6">
        <w:rPr>
          <w:bCs/>
          <w:sz w:val="28"/>
          <w:szCs w:val="28"/>
        </w:rPr>
        <w:t>,</w:t>
      </w:r>
      <w:r w:rsidRPr="00AB5AC2">
        <w:rPr>
          <w:bCs/>
          <w:sz w:val="28"/>
          <w:szCs w:val="28"/>
        </w:rPr>
        <w:t xml:space="preserve"> и</w:t>
      </w:r>
      <w:r w:rsidR="00DC19C6">
        <w:rPr>
          <w:bCs/>
          <w:sz w:val="28"/>
          <w:szCs w:val="28"/>
        </w:rPr>
        <w:t>,</w:t>
      </w:r>
      <w:r w:rsidRPr="00AB5AC2">
        <w:rPr>
          <w:bCs/>
          <w:sz w:val="28"/>
          <w:szCs w:val="28"/>
        </w:rPr>
        <w:t xml:space="preserve"> по завершению тренинга</w:t>
      </w:r>
      <w:r w:rsidR="00DC19C6">
        <w:rPr>
          <w:bCs/>
          <w:sz w:val="28"/>
          <w:szCs w:val="28"/>
        </w:rPr>
        <w:t>,</w:t>
      </w:r>
      <w:r w:rsidRPr="00AB5AC2">
        <w:rPr>
          <w:bCs/>
          <w:sz w:val="28"/>
          <w:szCs w:val="28"/>
        </w:rPr>
        <w:t xml:space="preserve"> заполняет Лист наблюдения (</w:t>
      </w:r>
      <w:r w:rsidRPr="00AB5AC2">
        <w:rPr>
          <w:bCs/>
          <w:i/>
          <w:iCs/>
          <w:sz w:val="28"/>
          <w:szCs w:val="28"/>
        </w:rPr>
        <w:t>Приложение 1, лист 1</w:t>
      </w:r>
      <w:r w:rsidRPr="00AB5AC2">
        <w:rPr>
          <w:bCs/>
          <w:sz w:val="28"/>
          <w:szCs w:val="28"/>
        </w:rPr>
        <w:t>) на основе рекомендуемых маркеров переживания острого состояния тревоги (</w:t>
      </w:r>
      <w:r w:rsidRPr="00AB5AC2">
        <w:rPr>
          <w:bCs/>
          <w:i/>
          <w:iCs/>
          <w:sz w:val="28"/>
          <w:szCs w:val="28"/>
        </w:rPr>
        <w:t>Приложение 1, лист 2</w:t>
      </w:r>
      <w:r w:rsidRPr="00AB5AC2">
        <w:rPr>
          <w:bCs/>
          <w:sz w:val="28"/>
          <w:szCs w:val="28"/>
        </w:rPr>
        <w:t>) с целью выявления группы обучающихся, нуждающихся в индивидуальном психолого-педагогическом сопровождении в период подготовки и сдачи ОГЭ.</w:t>
      </w:r>
    </w:p>
    <w:p w14:paraId="19E41A37" w14:textId="77777777" w:rsidR="00DC12B2" w:rsidRPr="00AB5AC2" w:rsidRDefault="00DC12B2" w:rsidP="00DC12B2">
      <w:pPr>
        <w:pStyle w:val="a7"/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>В листе наблюдения фиксируются маркеры (из рекомендуемого списка), замеченные педагогом-психологом непосредственно в ходе занятия в состояниях/действиях/реакциях/высказываниях ребенка.</w:t>
      </w:r>
    </w:p>
    <w:p w14:paraId="5ECE60C2" w14:textId="4162AC9E" w:rsidR="00DC12B2" w:rsidRPr="00AB5AC2" w:rsidRDefault="00DC12B2" w:rsidP="00DC12B2">
      <w:pPr>
        <w:pStyle w:val="a7"/>
        <w:spacing w:after="0" w:line="240" w:lineRule="auto"/>
        <w:ind w:left="0" w:firstLine="709"/>
        <w:rPr>
          <w:b/>
          <w:sz w:val="28"/>
          <w:szCs w:val="28"/>
        </w:rPr>
      </w:pPr>
      <w:r w:rsidRPr="00AB5AC2">
        <w:rPr>
          <w:bCs/>
          <w:sz w:val="28"/>
          <w:szCs w:val="28"/>
        </w:rPr>
        <w:t>Также данный лист наблюдения передается классным руководителям, учителям-предметникам для возможного выявления обучающихся, нуждающихся в индивидуальной психолого-педагогической помощи. Один раз в неделю ответственный педагог-психолог организует и проводит консультацию с учителями-предметниками, классными руководителями другими педагогами-психологами для обсуждения полученного материала в целях своевременного выявления обучающихся с высокой степенью тревоги, связанной с ОГЭ. По совокупности и частоте проявления маркеров педагог-психолог формулирует гипотезы, подбирает методы их проверки с целью организации адресной помощи ребенку</w:t>
      </w:r>
      <w:r w:rsidR="00DC19C6">
        <w:rPr>
          <w:bCs/>
          <w:sz w:val="28"/>
          <w:szCs w:val="28"/>
        </w:rPr>
        <w:t>,</w:t>
      </w:r>
      <w:r w:rsidRPr="00AB5AC2">
        <w:rPr>
          <w:bCs/>
          <w:sz w:val="28"/>
          <w:szCs w:val="28"/>
        </w:rPr>
        <w:t xml:space="preserve"> в том числе</w:t>
      </w:r>
      <w:r w:rsidR="00DC19C6">
        <w:rPr>
          <w:bCs/>
          <w:sz w:val="28"/>
          <w:szCs w:val="28"/>
        </w:rPr>
        <w:t>,</w:t>
      </w:r>
      <w:r w:rsidRPr="00AB5AC2">
        <w:rPr>
          <w:bCs/>
          <w:sz w:val="28"/>
          <w:szCs w:val="28"/>
        </w:rPr>
        <w:t xml:space="preserve"> в соответствии и в рамках действующих регламентов.</w:t>
      </w:r>
    </w:p>
    <w:p w14:paraId="3C0A4C53" w14:textId="77777777" w:rsidR="00DC12B2" w:rsidRDefault="00DC12B2" w:rsidP="00DC12B2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1457CEEF" w14:textId="279C8E42" w:rsidR="00DC12B2" w:rsidRDefault="00DC12B2" w:rsidP="00DC12B2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AB5AC2">
        <w:rPr>
          <w:b/>
          <w:sz w:val="28"/>
          <w:szCs w:val="28"/>
        </w:rPr>
        <w:t>Вступление</w:t>
      </w:r>
    </w:p>
    <w:p w14:paraId="65393F95" w14:textId="77777777" w:rsidR="00DC19C6" w:rsidRPr="00AB5AC2" w:rsidRDefault="00DC19C6" w:rsidP="00DC12B2">
      <w:pPr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07AA761A" w14:textId="77777777" w:rsidR="00DC12B2" w:rsidRPr="00AB5AC2" w:rsidRDefault="00DC12B2" w:rsidP="00DC12B2">
      <w:pPr>
        <w:pStyle w:val="a7"/>
        <w:spacing w:after="0" w:line="240" w:lineRule="auto"/>
        <w:ind w:left="0" w:firstLine="709"/>
        <w:rPr>
          <w:sz w:val="28"/>
          <w:szCs w:val="28"/>
        </w:rPr>
      </w:pPr>
      <w:r w:rsidRPr="00AB5AC2">
        <w:rPr>
          <w:sz w:val="28"/>
          <w:szCs w:val="28"/>
        </w:rPr>
        <w:t xml:space="preserve">Время проведения: </w:t>
      </w:r>
      <w:r w:rsidRPr="00AB5AC2">
        <w:rPr>
          <w:b/>
          <w:bCs/>
          <w:sz w:val="28"/>
          <w:szCs w:val="28"/>
        </w:rPr>
        <w:t>3 минуты.</w:t>
      </w:r>
      <w:r w:rsidRPr="00AB5AC2">
        <w:rPr>
          <w:sz w:val="28"/>
          <w:szCs w:val="28"/>
        </w:rPr>
        <w:t xml:space="preserve"> </w:t>
      </w:r>
    </w:p>
    <w:p w14:paraId="31817DAA" w14:textId="6049269F" w:rsidR="00DC12B2" w:rsidRPr="00AB5AC2" w:rsidRDefault="00DC12B2" w:rsidP="00DC12B2">
      <w:pPr>
        <w:spacing w:after="0" w:line="240" w:lineRule="auto"/>
        <w:ind w:left="0" w:firstLine="709"/>
        <w:contextualSpacing/>
        <w:rPr>
          <w:sz w:val="28"/>
          <w:szCs w:val="28"/>
        </w:rPr>
      </w:pPr>
      <w:r w:rsidRPr="00AB5AC2">
        <w:rPr>
          <w:sz w:val="28"/>
          <w:szCs w:val="28"/>
        </w:rPr>
        <w:t>Описание: Приветствие и актуализация знаний, создание благоприятного социально-психологического климата в группе посредством общения ведущего с участниками тренинга. Обучающиеся и ведущий сидят в кругу. Ведущий интересуется, к</w:t>
      </w:r>
      <w:r w:rsidRPr="00AB5AC2">
        <w:rPr>
          <w:color w:val="auto"/>
          <w:sz w:val="28"/>
          <w:szCs w:val="28"/>
        </w:rPr>
        <w:t xml:space="preserve">ак прошли дни после предыдущего тренинга, </w:t>
      </w:r>
      <w:r w:rsidRPr="00AB5AC2">
        <w:rPr>
          <w:sz w:val="28"/>
          <w:szCs w:val="28"/>
        </w:rPr>
        <w:t>о настрое группы на работу. Озвучивает тему сегодняшнего тренинга – как подготовит</w:t>
      </w:r>
      <w:r w:rsidR="00DC19C6">
        <w:rPr>
          <w:sz w:val="28"/>
          <w:szCs w:val="28"/>
        </w:rPr>
        <w:t>ь</w:t>
      </w:r>
      <w:r w:rsidRPr="00AB5AC2">
        <w:rPr>
          <w:sz w:val="28"/>
          <w:szCs w:val="28"/>
        </w:rPr>
        <w:t>ся к экзамену?</w:t>
      </w:r>
    </w:p>
    <w:p w14:paraId="4FBEC1C4" w14:textId="77777777" w:rsidR="00DC12B2" w:rsidRPr="00AB5AC2" w:rsidRDefault="00DC12B2" w:rsidP="00DC12B2">
      <w:pPr>
        <w:spacing w:after="0" w:line="240" w:lineRule="auto"/>
        <w:ind w:left="0" w:firstLine="709"/>
        <w:contextualSpacing/>
        <w:jc w:val="center"/>
        <w:rPr>
          <w:b/>
          <w:sz w:val="28"/>
          <w:szCs w:val="28"/>
        </w:rPr>
      </w:pPr>
    </w:p>
    <w:p w14:paraId="641C6254" w14:textId="77777777" w:rsidR="00DC12B2" w:rsidRPr="00AB5AC2" w:rsidRDefault="00DC12B2" w:rsidP="00DC12B2">
      <w:pPr>
        <w:spacing w:after="0" w:line="240" w:lineRule="auto"/>
        <w:ind w:left="0" w:firstLine="709"/>
        <w:contextualSpacing/>
        <w:jc w:val="center"/>
        <w:rPr>
          <w:b/>
          <w:bCs/>
          <w:iCs/>
          <w:color w:val="auto"/>
          <w:sz w:val="28"/>
          <w:szCs w:val="28"/>
        </w:rPr>
      </w:pPr>
      <w:r w:rsidRPr="00AB5AC2">
        <w:rPr>
          <w:b/>
          <w:bCs/>
          <w:iCs/>
          <w:color w:val="auto"/>
          <w:sz w:val="28"/>
          <w:szCs w:val="28"/>
        </w:rPr>
        <w:t>Упражнение «Поменяйтесь местами те, кто...»</w:t>
      </w:r>
    </w:p>
    <w:p w14:paraId="2FF52076" w14:textId="77777777" w:rsidR="00DC12B2" w:rsidRPr="00AB5AC2" w:rsidRDefault="00DC12B2" w:rsidP="00DC12B2">
      <w:pPr>
        <w:spacing w:after="0" w:line="240" w:lineRule="auto"/>
        <w:ind w:left="0" w:firstLine="709"/>
        <w:rPr>
          <w:bCs/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Время:</w:t>
      </w:r>
      <w:r w:rsidRPr="00AB5AC2">
        <w:rPr>
          <w:bCs/>
          <w:color w:val="auto"/>
          <w:sz w:val="28"/>
          <w:szCs w:val="28"/>
        </w:rPr>
        <w:t xml:space="preserve"> </w:t>
      </w:r>
      <w:r w:rsidRPr="00AB5AC2">
        <w:rPr>
          <w:b/>
          <w:color w:val="auto"/>
          <w:sz w:val="28"/>
          <w:szCs w:val="28"/>
        </w:rPr>
        <w:t>7</w:t>
      </w:r>
      <w:r w:rsidRPr="00AB5AC2">
        <w:rPr>
          <w:rFonts w:eastAsiaTheme="minorEastAsia"/>
          <w:b/>
          <w:color w:val="auto"/>
          <w:kern w:val="24"/>
          <w:sz w:val="28"/>
          <w:szCs w:val="28"/>
        </w:rPr>
        <w:t xml:space="preserve"> </w:t>
      </w:r>
      <w:r w:rsidRPr="00AB5AC2">
        <w:rPr>
          <w:b/>
          <w:color w:val="auto"/>
          <w:sz w:val="28"/>
          <w:szCs w:val="28"/>
        </w:rPr>
        <w:t>минут.</w:t>
      </w:r>
    </w:p>
    <w:p w14:paraId="69EB1094" w14:textId="77777777" w:rsidR="00DC12B2" w:rsidRPr="00AB5AC2" w:rsidRDefault="00DC12B2" w:rsidP="00DC12B2">
      <w:pPr>
        <w:spacing w:after="0" w:line="240" w:lineRule="auto"/>
        <w:ind w:left="0" w:firstLine="709"/>
        <w:rPr>
          <w:bCs/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lastRenderedPageBreak/>
        <w:t>Описание игры:</w:t>
      </w:r>
      <w:r w:rsidRPr="00AB5AC2">
        <w:rPr>
          <w:bCs/>
          <w:color w:val="auto"/>
          <w:sz w:val="28"/>
          <w:szCs w:val="28"/>
        </w:rPr>
        <w:t xml:space="preserve"> из общего круга убирается один стул. Человек, который остался без стула, </w:t>
      </w:r>
      <w:r w:rsidRPr="00AB5AC2">
        <w:rPr>
          <w:rFonts w:eastAsiaTheme="minorEastAsia"/>
          <w:color w:val="auto"/>
          <w:kern w:val="24"/>
          <w:sz w:val="28"/>
          <w:szCs w:val="28"/>
        </w:rPr>
        <w:t>–</w:t>
      </w:r>
      <w:r w:rsidRPr="00AB5AC2">
        <w:rPr>
          <w:bCs/>
          <w:color w:val="auto"/>
          <w:sz w:val="28"/>
          <w:szCs w:val="28"/>
        </w:rPr>
        <w:t xml:space="preserve"> ведущий в игре. Ведущий называет какой-нибудь признак, который объединяет некоторых участников (по внешности, чертам характера, интересам и т. д.) и предлагает участникам, у которых он есть, поменяться местами. Например: «Поменяйтесь местами те, у кого белые шнурки», «Поменяйтесь местами те, кто любит сладкое», «Поменяйтесь местами те, у кого хороший характер» и т. д. Задача остальных участников </w:t>
      </w:r>
      <w:r w:rsidRPr="00AB5AC2">
        <w:rPr>
          <w:rFonts w:eastAsiaTheme="minorEastAsia"/>
          <w:color w:val="auto"/>
          <w:kern w:val="24"/>
          <w:sz w:val="28"/>
          <w:szCs w:val="28"/>
        </w:rPr>
        <w:t>–</w:t>
      </w:r>
      <w:r w:rsidRPr="00AB5AC2">
        <w:rPr>
          <w:bCs/>
          <w:color w:val="auto"/>
          <w:sz w:val="28"/>
          <w:szCs w:val="28"/>
        </w:rPr>
        <w:t xml:space="preserve"> поменяться местами, если они обладают данным признаком. Задача ведущего - в это время занять любое свободное место. Тот, кто остаётся без места</w:t>
      </w:r>
      <w:r w:rsidRPr="00AB5AC2">
        <w:rPr>
          <w:rFonts w:eastAsiaTheme="minorEastAsia"/>
          <w:color w:val="auto"/>
          <w:kern w:val="24"/>
          <w:sz w:val="28"/>
          <w:szCs w:val="28"/>
        </w:rPr>
        <w:t>,</w:t>
      </w:r>
      <w:r w:rsidRPr="00AB5AC2">
        <w:rPr>
          <w:bCs/>
          <w:color w:val="auto"/>
          <w:sz w:val="28"/>
          <w:szCs w:val="28"/>
        </w:rPr>
        <w:t xml:space="preserve"> становится следующим ведущим.</w:t>
      </w:r>
    </w:p>
    <w:p w14:paraId="79E7E311" w14:textId="77777777" w:rsidR="00DC12B2" w:rsidRPr="00AB5AC2" w:rsidRDefault="00DC12B2" w:rsidP="00DC12B2">
      <w:pPr>
        <w:spacing w:after="0" w:line="240" w:lineRule="auto"/>
        <w:ind w:left="0" w:firstLine="709"/>
        <w:rPr>
          <w:color w:val="FF0000"/>
          <w:sz w:val="28"/>
          <w:szCs w:val="28"/>
        </w:rPr>
      </w:pPr>
    </w:p>
    <w:p w14:paraId="4FFEF331" w14:textId="77777777" w:rsidR="00DC12B2" w:rsidRDefault="00DC12B2" w:rsidP="00DC12B2">
      <w:pPr>
        <w:spacing w:after="0" w:line="240" w:lineRule="auto"/>
        <w:ind w:left="0" w:firstLine="709"/>
        <w:jc w:val="center"/>
        <w:rPr>
          <w:b/>
          <w:bCs/>
          <w:sz w:val="28"/>
          <w:szCs w:val="28"/>
        </w:rPr>
      </w:pPr>
      <w:r w:rsidRPr="00AB5AC2">
        <w:rPr>
          <w:b/>
          <w:bCs/>
          <w:sz w:val="28"/>
          <w:szCs w:val="28"/>
        </w:rPr>
        <w:t>Упражнение «Как подготовиться к сдаче экзамена»</w:t>
      </w:r>
    </w:p>
    <w:p w14:paraId="603EAA36" w14:textId="77777777" w:rsidR="00DC19C6" w:rsidRPr="00AB5AC2" w:rsidRDefault="00DC19C6" w:rsidP="00DC12B2">
      <w:pPr>
        <w:spacing w:after="0" w:line="240" w:lineRule="auto"/>
        <w:ind w:left="0" w:firstLine="709"/>
        <w:jc w:val="center"/>
        <w:rPr>
          <w:b/>
          <w:bCs/>
          <w:sz w:val="28"/>
          <w:szCs w:val="28"/>
        </w:rPr>
      </w:pPr>
    </w:p>
    <w:p w14:paraId="02C48DEC" w14:textId="77777777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/>
          <w:bCs/>
          <w:sz w:val="28"/>
          <w:szCs w:val="28"/>
        </w:rPr>
      </w:pPr>
      <w:r w:rsidRPr="00AB5AC2">
        <w:rPr>
          <w:bCs/>
          <w:sz w:val="28"/>
          <w:szCs w:val="28"/>
        </w:rPr>
        <w:t>Время выполнения:</w:t>
      </w:r>
      <w:r w:rsidRPr="00AB5AC2">
        <w:rPr>
          <w:b/>
          <w:bCs/>
          <w:sz w:val="28"/>
          <w:szCs w:val="28"/>
        </w:rPr>
        <w:t xml:space="preserve"> 15 минут.</w:t>
      </w:r>
    </w:p>
    <w:p w14:paraId="49855885" w14:textId="6A12A670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>Необходимые материалы: Бланк для работы (</w:t>
      </w:r>
      <w:r w:rsidRPr="008039AC">
        <w:rPr>
          <w:bCs/>
          <w:i/>
          <w:iCs/>
          <w:sz w:val="28"/>
          <w:szCs w:val="28"/>
        </w:rPr>
        <w:t>Приложение</w:t>
      </w:r>
      <w:r>
        <w:rPr>
          <w:bCs/>
          <w:i/>
          <w:iCs/>
          <w:sz w:val="28"/>
          <w:szCs w:val="28"/>
        </w:rPr>
        <w:t xml:space="preserve"> </w:t>
      </w:r>
      <w:r w:rsidR="00CA7457">
        <w:rPr>
          <w:bCs/>
          <w:i/>
          <w:iCs/>
          <w:sz w:val="28"/>
          <w:szCs w:val="28"/>
        </w:rPr>
        <w:t>2</w:t>
      </w:r>
      <w:r w:rsidRPr="00AB5AC2">
        <w:rPr>
          <w:bCs/>
          <w:sz w:val="28"/>
          <w:szCs w:val="28"/>
        </w:rPr>
        <w:t xml:space="preserve">), ручки каждому участнику тренинга. </w:t>
      </w:r>
    </w:p>
    <w:p w14:paraId="1BA1D298" w14:textId="65FA0050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DC19C6">
        <w:rPr>
          <w:b/>
          <w:sz w:val="28"/>
          <w:szCs w:val="28"/>
        </w:rPr>
        <w:t>Описание:</w:t>
      </w:r>
      <w:r w:rsidRPr="00AB5AC2">
        <w:rPr>
          <w:bCs/>
          <w:sz w:val="28"/>
          <w:szCs w:val="28"/>
        </w:rPr>
        <w:t xml:space="preserve"> ведущий раздает каждому обучающемуся бланк «Подготовка к ОГЭ» (</w:t>
      </w:r>
      <w:r w:rsidRPr="008039AC">
        <w:rPr>
          <w:bCs/>
          <w:i/>
          <w:iCs/>
          <w:sz w:val="28"/>
          <w:szCs w:val="28"/>
        </w:rPr>
        <w:t xml:space="preserve">Приложение </w:t>
      </w:r>
      <w:r w:rsidR="00CA7457">
        <w:rPr>
          <w:bCs/>
          <w:i/>
          <w:iCs/>
          <w:sz w:val="28"/>
          <w:szCs w:val="28"/>
        </w:rPr>
        <w:t>2</w:t>
      </w:r>
      <w:r w:rsidRPr="00AB5AC2">
        <w:rPr>
          <w:bCs/>
          <w:sz w:val="28"/>
          <w:szCs w:val="28"/>
        </w:rPr>
        <w:t>) и прос</w:t>
      </w:r>
      <w:r w:rsidR="00DC19C6">
        <w:rPr>
          <w:bCs/>
          <w:sz w:val="28"/>
          <w:szCs w:val="28"/>
        </w:rPr>
        <w:t>и</w:t>
      </w:r>
      <w:r w:rsidRPr="00AB5AC2">
        <w:rPr>
          <w:bCs/>
          <w:sz w:val="28"/>
          <w:szCs w:val="28"/>
        </w:rPr>
        <w:t xml:space="preserve">т оценить каждый совет по шкале от 1 до 10. Где 1 балл </w:t>
      </w:r>
      <w:r w:rsidR="00DC19C6">
        <w:rPr>
          <w:bCs/>
          <w:sz w:val="28"/>
          <w:szCs w:val="28"/>
        </w:rPr>
        <w:t>–</w:t>
      </w:r>
      <w:r w:rsidRPr="00AB5AC2">
        <w:rPr>
          <w:bCs/>
          <w:sz w:val="28"/>
          <w:szCs w:val="28"/>
        </w:rPr>
        <w:t xml:space="preserve"> </w:t>
      </w:r>
      <w:r w:rsidR="00DC19C6">
        <w:rPr>
          <w:bCs/>
          <w:sz w:val="28"/>
          <w:szCs w:val="28"/>
        </w:rPr>
        <w:t>«</w:t>
      </w:r>
      <w:r w:rsidRPr="00AB5AC2">
        <w:rPr>
          <w:bCs/>
          <w:sz w:val="28"/>
          <w:szCs w:val="28"/>
        </w:rPr>
        <w:t>совет, который лично вам не нужен, и вы считаете его бесполезным</w:t>
      </w:r>
      <w:r w:rsidR="00DC19C6">
        <w:rPr>
          <w:bCs/>
          <w:sz w:val="28"/>
          <w:szCs w:val="28"/>
        </w:rPr>
        <w:t>»</w:t>
      </w:r>
      <w:r w:rsidRPr="00AB5AC2">
        <w:rPr>
          <w:bCs/>
          <w:sz w:val="28"/>
          <w:szCs w:val="28"/>
        </w:rPr>
        <w:t xml:space="preserve">, а 10 </w:t>
      </w:r>
      <w:r w:rsidR="00DC19C6">
        <w:rPr>
          <w:bCs/>
          <w:sz w:val="28"/>
          <w:szCs w:val="28"/>
        </w:rPr>
        <w:t>–</w:t>
      </w:r>
      <w:r w:rsidRPr="00AB5AC2">
        <w:rPr>
          <w:bCs/>
          <w:sz w:val="28"/>
          <w:szCs w:val="28"/>
        </w:rPr>
        <w:t xml:space="preserve"> </w:t>
      </w:r>
      <w:r w:rsidR="00DC19C6">
        <w:rPr>
          <w:bCs/>
          <w:sz w:val="28"/>
          <w:szCs w:val="28"/>
        </w:rPr>
        <w:t>«</w:t>
      </w:r>
      <w:r w:rsidRPr="00AB5AC2">
        <w:rPr>
          <w:bCs/>
          <w:sz w:val="28"/>
          <w:szCs w:val="28"/>
        </w:rPr>
        <w:t>совет очень актуальный и важный</w:t>
      </w:r>
      <w:r w:rsidR="00DC19C6">
        <w:rPr>
          <w:bCs/>
          <w:sz w:val="28"/>
          <w:szCs w:val="28"/>
        </w:rPr>
        <w:t>»</w:t>
      </w:r>
      <w:r w:rsidRPr="00AB5AC2">
        <w:rPr>
          <w:bCs/>
          <w:sz w:val="28"/>
          <w:szCs w:val="28"/>
        </w:rPr>
        <w:t>. Оценки в диапазоне от 1 до 10 могут быть любыми.</w:t>
      </w:r>
    </w:p>
    <w:p w14:paraId="2A18C765" w14:textId="773B752F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DC19C6">
        <w:rPr>
          <w:i/>
          <w:iCs/>
          <w:sz w:val="28"/>
          <w:szCs w:val="28"/>
        </w:rPr>
        <w:t>Примерная инструкция</w:t>
      </w:r>
      <w:r w:rsidRPr="00DC19C6">
        <w:rPr>
          <w:i/>
          <w:iCs/>
          <w:color w:val="auto"/>
          <w:sz w:val="28"/>
          <w:szCs w:val="28"/>
        </w:rPr>
        <w:t>:</w:t>
      </w:r>
      <w:r w:rsidRPr="00AB5AC2">
        <w:rPr>
          <w:color w:val="auto"/>
          <w:sz w:val="28"/>
          <w:szCs w:val="28"/>
        </w:rPr>
        <w:t xml:space="preserve"> </w:t>
      </w:r>
      <w:r w:rsidR="00DC19C6">
        <w:rPr>
          <w:color w:val="auto"/>
          <w:sz w:val="28"/>
          <w:szCs w:val="28"/>
        </w:rPr>
        <w:t>в</w:t>
      </w:r>
      <w:r w:rsidRPr="00AB5AC2">
        <w:rPr>
          <w:sz w:val="28"/>
          <w:szCs w:val="28"/>
        </w:rPr>
        <w:t xml:space="preserve">ы получили бланк с советами, прошу вас </w:t>
      </w:r>
      <w:r w:rsidRPr="00AB5AC2">
        <w:rPr>
          <w:bCs/>
          <w:sz w:val="28"/>
          <w:szCs w:val="28"/>
        </w:rPr>
        <w:t>оценить каждый совет от 1 до 10. Где 1 балл -</w:t>
      </w:r>
      <w:r w:rsidR="00DC19C6">
        <w:rPr>
          <w:bCs/>
          <w:sz w:val="28"/>
          <w:szCs w:val="28"/>
        </w:rPr>
        <w:t xml:space="preserve"> </w:t>
      </w:r>
      <w:r w:rsidRPr="00AB5AC2">
        <w:rPr>
          <w:bCs/>
          <w:sz w:val="28"/>
          <w:szCs w:val="28"/>
        </w:rPr>
        <w:t xml:space="preserve">совет, который </w:t>
      </w:r>
      <w:r w:rsidRPr="00AB5AC2">
        <w:rPr>
          <w:b/>
          <w:bCs/>
          <w:sz w:val="28"/>
          <w:szCs w:val="28"/>
        </w:rPr>
        <w:t>лично вам</w:t>
      </w:r>
      <w:r w:rsidRPr="00AB5AC2">
        <w:rPr>
          <w:bCs/>
          <w:sz w:val="28"/>
          <w:szCs w:val="28"/>
        </w:rPr>
        <w:t xml:space="preserve"> не нужен, и вы считаете его бесполезным для себя, а 10 - совет очень актуален и важен для вас. Оценки в диапазоне от 1 до 10 могут быть любыми. Ваши оценки необходимо поставить напротив каждого высказывания. На эту работу у вас 5 минут. Если нет вопросов, можете пр</w:t>
      </w:r>
      <w:r w:rsidR="00DC19C6">
        <w:rPr>
          <w:bCs/>
          <w:sz w:val="28"/>
          <w:szCs w:val="28"/>
        </w:rPr>
        <w:t>и</w:t>
      </w:r>
      <w:r w:rsidRPr="00AB5AC2">
        <w:rPr>
          <w:bCs/>
          <w:sz w:val="28"/>
          <w:szCs w:val="28"/>
        </w:rPr>
        <w:t xml:space="preserve">ступать к выполнению задания. </w:t>
      </w:r>
    </w:p>
    <w:p w14:paraId="13A62DAF" w14:textId="77777777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 xml:space="preserve">После завершения проставления баллов ведущий организует групповое обсуждение и просит участников поделиться своими мнениями об оценках. Каким из советов вы поставили минимальные баллы - от 1 до 3? Почему эти советы для вас не актуальны? На это обсуждение отводится </w:t>
      </w:r>
      <w:r w:rsidRPr="00AB5AC2">
        <w:rPr>
          <w:b/>
          <w:bCs/>
          <w:sz w:val="28"/>
          <w:szCs w:val="28"/>
        </w:rPr>
        <w:t xml:space="preserve">7 минут. </w:t>
      </w:r>
    </w:p>
    <w:p w14:paraId="69334AB1" w14:textId="2C3B7F76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/>
          <w:bCs/>
          <w:sz w:val="28"/>
          <w:szCs w:val="28"/>
        </w:rPr>
      </w:pPr>
      <w:r w:rsidRPr="00AB5AC2">
        <w:rPr>
          <w:bCs/>
          <w:sz w:val="28"/>
          <w:szCs w:val="28"/>
        </w:rPr>
        <w:t xml:space="preserve">А каким советам дали оценку в районе </w:t>
      </w:r>
      <w:r w:rsidR="00E47B12" w:rsidRPr="00AB5AC2">
        <w:rPr>
          <w:bCs/>
          <w:sz w:val="28"/>
          <w:szCs w:val="28"/>
        </w:rPr>
        <w:t>7–10 баллов</w:t>
      </w:r>
      <w:r w:rsidRPr="00AB5AC2">
        <w:rPr>
          <w:bCs/>
          <w:sz w:val="28"/>
          <w:szCs w:val="28"/>
        </w:rPr>
        <w:t xml:space="preserve"> и почему? На это обсуждение отводится </w:t>
      </w:r>
      <w:r w:rsidRPr="00AB5AC2">
        <w:rPr>
          <w:b/>
          <w:bCs/>
          <w:sz w:val="28"/>
          <w:szCs w:val="28"/>
        </w:rPr>
        <w:t>7 минут.</w:t>
      </w:r>
    </w:p>
    <w:p w14:paraId="6FC56A60" w14:textId="365F7094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>Задача ведущего</w:t>
      </w:r>
      <w:r w:rsidR="00DC19C6">
        <w:rPr>
          <w:bCs/>
          <w:sz w:val="28"/>
          <w:szCs w:val="28"/>
        </w:rPr>
        <w:t xml:space="preserve"> -</w:t>
      </w:r>
      <w:r w:rsidRPr="00AB5AC2">
        <w:rPr>
          <w:bCs/>
          <w:sz w:val="28"/>
          <w:szCs w:val="28"/>
        </w:rPr>
        <w:t xml:space="preserve"> актуализировать знания участников тренинга в части рекомендаций по психологической подготовке к экзаменам, обсудить, почему какие-то советы важны для участников тренинга, а какие-то советы кажутся не нужными. </w:t>
      </w:r>
    </w:p>
    <w:p w14:paraId="038ECB4E" w14:textId="77777777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</w:p>
    <w:p w14:paraId="181A2E81" w14:textId="77777777" w:rsidR="00DC12B2" w:rsidRDefault="00DC12B2" w:rsidP="00DC12B2">
      <w:pPr>
        <w:spacing w:after="0" w:line="240" w:lineRule="auto"/>
        <w:ind w:left="0" w:firstLine="709"/>
        <w:jc w:val="center"/>
        <w:rPr>
          <w:b/>
          <w:bCs/>
          <w:sz w:val="28"/>
          <w:szCs w:val="28"/>
        </w:rPr>
      </w:pPr>
      <w:r w:rsidRPr="00AB5AC2">
        <w:rPr>
          <w:b/>
          <w:bCs/>
          <w:sz w:val="28"/>
          <w:szCs w:val="28"/>
        </w:rPr>
        <w:t>Упражнение «Как вести себя во время сдачи экзаменов»</w:t>
      </w:r>
    </w:p>
    <w:p w14:paraId="3C15148F" w14:textId="77777777" w:rsidR="00DC19C6" w:rsidRPr="00AB5AC2" w:rsidRDefault="00DC19C6" w:rsidP="00DC12B2">
      <w:pPr>
        <w:spacing w:after="0" w:line="240" w:lineRule="auto"/>
        <w:ind w:left="0" w:firstLine="709"/>
        <w:jc w:val="center"/>
        <w:rPr>
          <w:b/>
          <w:bCs/>
          <w:sz w:val="28"/>
          <w:szCs w:val="28"/>
        </w:rPr>
      </w:pPr>
    </w:p>
    <w:p w14:paraId="3F76C30F" w14:textId="77777777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/>
          <w:bCs/>
          <w:sz w:val="28"/>
          <w:szCs w:val="28"/>
        </w:rPr>
      </w:pPr>
      <w:r w:rsidRPr="00AB5AC2">
        <w:rPr>
          <w:bCs/>
          <w:sz w:val="28"/>
          <w:szCs w:val="28"/>
        </w:rPr>
        <w:t>Время выполнения:</w:t>
      </w:r>
      <w:r w:rsidRPr="00AB5AC2">
        <w:rPr>
          <w:b/>
          <w:bCs/>
          <w:sz w:val="28"/>
          <w:szCs w:val="28"/>
        </w:rPr>
        <w:t xml:space="preserve"> 15 минут.</w:t>
      </w:r>
    </w:p>
    <w:p w14:paraId="4A25F921" w14:textId="7B5AE052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>Необходимые материалы: Бланк для работы (</w:t>
      </w:r>
      <w:r w:rsidRPr="00876E69">
        <w:rPr>
          <w:bCs/>
          <w:i/>
          <w:iCs/>
          <w:sz w:val="28"/>
          <w:szCs w:val="28"/>
        </w:rPr>
        <w:t>Приложение</w:t>
      </w:r>
      <w:r>
        <w:rPr>
          <w:bCs/>
          <w:i/>
          <w:iCs/>
          <w:sz w:val="28"/>
          <w:szCs w:val="28"/>
        </w:rPr>
        <w:t xml:space="preserve"> </w:t>
      </w:r>
      <w:r w:rsidR="00E47B12">
        <w:rPr>
          <w:bCs/>
          <w:i/>
          <w:iCs/>
          <w:sz w:val="28"/>
          <w:szCs w:val="28"/>
        </w:rPr>
        <w:t>3</w:t>
      </w:r>
      <w:r w:rsidRPr="00AB5AC2">
        <w:rPr>
          <w:bCs/>
          <w:sz w:val="28"/>
          <w:szCs w:val="28"/>
        </w:rPr>
        <w:t xml:space="preserve">), ручки каждому участнику тренинга. </w:t>
      </w:r>
    </w:p>
    <w:p w14:paraId="2DD3494C" w14:textId="2125705C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DC19C6">
        <w:rPr>
          <w:b/>
          <w:sz w:val="28"/>
          <w:szCs w:val="28"/>
        </w:rPr>
        <w:lastRenderedPageBreak/>
        <w:t>Описание упражнения:</w:t>
      </w:r>
      <w:r w:rsidRPr="00AB5AC2">
        <w:rPr>
          <w:bCs/>
          <w:sz w:val="28"/>
          <w:szCs w:val="28"/>
        </w:rPr>
        <w:t xml:space="preserve"> ведущий раздает обучающимся бланки «Как вести себя во время сдачи экзаменов» (</w:t>
      </w:r>
      <w:r w:rsidRPr="00876E69">
        <w:rPr>
          <w:bCs/>
          <w:i/>
          <w:iCs/>
          <w:sz w:val="28"/>
          <w:szCs w:val="28"/>
        </w:rPr>
        <w:t xml:space="preserve">Приложение </w:t>
      </w:r>
      <w:r w:rsidR="00CA7457">
        <w:rPr>
          <w:bCs/>
          <w:i/>
          <w:iCs/>
          <w:sz w:val="28"/>
          <w:szCs w:val="28"/>
        </w:rPr>
        <w:t>3</w:t>
      </w:r>
      <w:r w:rsidRPr="00AB5AC2">
        <w:rPr>
          <w:bCs/>
          <w:sz w:val="28"/>
          <w:szCs w:val="28"/>
        </w:rPr>
        <w:t xml:space="preserve">) и просят оценить каждый совет по шкале от 1 до 10 баллов. Где 1 балл -совет, который лично вам не нужен, и вы считаете его бесполезным, а 10 - совет очень актуальный и важный. Оценки в диапазоне от 1 до 10 баллов могут быть любыми. </w:t>
      </w:r>
    </w:p>
    <w:p w14:paraId="1DAFA813" w14:textId="77777777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sz w:val="28"/>
          <w:szCs w:val="28"/>
        </w:rPr>
        <w:t xml:space="preserve">Примерная инструкция: </w:t>
      </w:r>
      <w:r w:rsidRPr="00AB5AC2">
        <w:rPr>
          <w:color w:val="auto"/>
          <w:sz w:val="28"/>
          <w:szCs w:val="28"/>
        </w:rPr>
        <w:t>в</w:t>
      </w:r>
      <w:r w:rsidRPr="00AB5AC2">
        <w:rPr>
          <w:sz w:val="28"/>
          <w:szCs w:val="28"/>
        </w:rPr>
        <w:t xml:space="preserve">ы получили бланк с советами, прошу вас </w:t>
      </w:r>
      <w:r w:rsidRPr="00AB5AC2">
        <w:rPr>
          <w:bCs/>
          <w:sz w:val="28"/>
          <w:szCs w:val="28"/>
        </w:rPr>
        <w:t xml:space="preserve">оценить каждый совет от 1 до 10. Где 1 балл - совет, который </w:t>
      </w:r>
      <w:r w:rsidRPr="00AB5AC2">
        <w:rPr>
          <w:b/>
          <w:bCs/>
          <w:sz w:val="28"/>
          <w:szCs w:val="28"/>
        </w:rPr>
        <w:t>лично вам</w:t>
      </w:r>
      <w:r w:rsidRPr="00AB5AC2">
        <w:rPr>
          <w:bCs/>
          <w:sz w:val="28"/>
          <w:szCs w:val="28"/>
        </w:rPr>
        <w:t xml:space="preserve"> не нужен, и вы считаете его бесполезным для вас, а 10 - совет очень актуальный и важный. Оценки могут быть любыми в диапазоне от 1 до 10. Ваши оценки необходимо поставить напротив каждого высказывания. На эту работу у вас 5 минут. Если нет вопросов, можете приступить к выполнению задания. </w:t>
      </w:r>
    </w:p>
    <w:p w14:paraId="76CFB4F8" w14:textId="50AA64CE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>После завершения проставления баллов участниками, ведущий организует групповое обсуждение и просит участников поделиться мнениями по поводу своих оценок. Каким из советов вы поставили минимальные баллы - от 1 до 3</w:t>
      </w:r>
      <w:r w:rsidR="00DC19C6">
        <w:rPr>
          <w:bCs/>
          <w:sz w:val="28"/>
          <w:szCs w:val="28"/>
        </w:rPr>
        <w:t>?</w:t>
      </w:r>
      <w:r w:rsidRPr="00AB5AC2">
        <w:rPr>
          <w:bCs/>
          <w:sz w:val="28"/>
          <w:szCs w:val="28"/>
        </w:rPr>
        <w:t xml:space="preserve"> </w:t>
      </w:r>
      <w:r w:rsidR="00DC19C6">
        <w:rPr>
          <w:bCs/>
          <w:sz w:val="28"/>
          <w:szCs w:val="28"/>
        </w:rPr>
        <w:t>П</w:t>
      </w:r>
      <w:r w:rsidRPr="00AB5AC2">
        <w:rPr>
          <w:bCs/>
          <w:sz w:val="28"/>
          <w:szCs w:val="28"/>
        </w:rPr>
        <w:t xml:space="preserve">очему эти советы для вас не актуальны? На это обсуждение отводится </w:t>
      </w:r>
      <w:r w:rsidRPr="00AB5AC2">
        <w:rPr>
          <w:b/>
          <w:bCs/>
          <w:sz w:val="28"/>
          <w:szCs w:val="28"/>
        </w:rPr>
        <w:t xml:space="preserve">7 минут. </w:t>
      </w:r>
    </w:p>
    <w:p w14:paraId="195E86A8" w14:textId="33EA23FB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/>
          <w:bCs/>
          <w:sz w:val="28"/>
          <w:szCs w:val="28"/>
        </w:rPr>
      </w:pPr>
      <w:r w:rsidRPr="00AB5AC2">
        <w:rPr>
          <w:bCs/>
          <w:sz w:val="28"/>
          <w:szCs w:val="28"/>
        </w:rPr>
        <w:t xml:space="preserve">А каким советам дали оценку в районе </w:t>
      </w:r>
      <w:r w:rsidR="00E47B12" w:rsidRPr="00AB5AC2">
        <w:rPr>
          <w:bCs/>
          <w:sz w:val="28"/>
          <w:szCs w:val="28"/>
        </w:rPr>
        <w:t xml:space="preserve">7–10 </w:t>
      </w:r>
      <w:r w:rsidRPr="00AB5AC2">
        <w:rPr>
          <w:bCs/>
          <w:sz w:val="28"/>
          <w:szCs w:val="28"/>
        </w:rPr>
        <w:t xml:space="preserve">баллов и почему? На это обсуждение отводится </w:t>
      </w:r>
      <w:r w:rsidRPr="00AB5AC2">
        <w:rPr>
          <w:b/>
          <w:bCs/>
          <w:sz w:val="28"/>
          <w:szCs w:val="28"/>
        </w:rPr>
        <w:t>7 минут.</w:t>
      </w:r>
    </w:p>
    <w:p w14:paraId="5A60988C" w14:textId="5F07E6B1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bCs/>
          <w:sz w:val="28"/>
          <w:szCs w:val="28"/>
        </w:rPr>
      </w:pPr>
      <w:r w:rsidRPr="00AB5AC2">
        <w:rPr>
          <w:bCs/>
          <w:sz w:val="28"/>
          <w:szCs w:val="28"/>
        </w:rPr>
        <w:t xml:space="preserve">Задача ведущего </w:t>
      </w:r>
      <w:r w:rsidR="00DC19C6">
        <w:rPr>
          <w:bCs/>
          <w:sz w:val="28"/>
          <w:szCs w:val="28"/>
        </w:rPr>
        <w:t xml:space="preserve">- </w:t>
      </w:r>
      <w:r w:rsidRPr="00AB5AC2">
        <w:rPr>
          <w:bCs/>
          <w:sz w:val="28"/>
          <w:szCs w:val="28"/>
        </w:rPr>
        <w:t xml:space="preserve">актуализировать знания участников тренинга в части рекомендаций поведения ребенка на экзамене, обсудить, почему какие-то советы важны для участников тренинга, а какие-то советы кажутся не нужными. </w:t>
      </w:r>
    </w:p>
    <w:p w14:paraId="46C91192" w14:textId="77777777" w:rsidR="00DC12B2" w:rsidRPr="00AB5AC2" w:rsidRDefault="00DC12B2" w:rsidP="00DC12B2">
      <w:pPr>
        <w:tabs>
          <w:tab w:val="left" w:pos="7068"/>
        </w:tabs>
        <w:spacing w:after="0" w:line="240" w:lineRule="auto"/>
        <w:ind w:left="0" w:firstLine="709"/>
        <w:rPr>
          <w:sz w:val="28"/>
          <w:szCs w:val="28"/>
        </w:rPr>
      </w:pPr>
    </w:p>
    <w:p w14:paraId="2AB3D84B" w14:textId="77777777" w:rsidR="00DC12B2" w:rsidRDefault="00DC12B2" w:rsidP="00DC12B2">
      <w:pPr>
        <w:tabs>
          <w:tab w:val="left" w:pos="7068"/>
        </w:tabs>
        <w:spacing w:after="0" w:line="240" w:lineRule="auto"/>
        <w:ind w:left="0" w:firstLine="709"/>
        <w:jc w:val="center"/>
        <w:rPr>
          <w:b/>
          <w:bCs/>
          <w:color w:val="auto"/>
          <w:sz w:val="28"/>
          <w:szCs w:val="28"/>
        </w:rPr>
      </w:pPr>
      <w:r w:rsidRPr="00AB5AC2">
        <w:rPr>
          <w:b/>
          <w:bCs/>
          <w:color w:val="auto"/>
          <w:sz w:val="28"/>
          <w:szCs w:val="28"/>
        </w:rPr>
        <w:t>Завершение, подведение итогов, рефлексия</w:t>
      </w:r>
    </w:p>
    <w:p w14:paraId="6011452D" w14:textId="77777777" w:rsidR="00DC19C6" w:rsidRPr="00AB5AC2" w:rsidRDefault="00DC19C6" w:rsidP="00DC12B2">
      <w:pPr>
        <w:tabs>
          <w:tab w:val="left" w:pos="7068"/>
        </w:tabs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507D8F4F" w14:textId="77777777" w:rsidR="00DC12B2" w:rsidRPr="00AB5AC2" w:rsidRDefault="00DC12B2" w:rsidP="00DC12B2">
      <w:pPr>
        <w:spacing w:after="0" w:line="240" w:lineRule="auto"/>
        <w:ind w:left="0" w:firstLine="709"/>
        <w:contextualSpacing/>
        <w:rPr>
          <w:b/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Время проведения</w:t>
      </w:r>
      <w:r w:rsidRPr="00AB5AC2">
        <w:rPr>
          <w:b/>
          <w:color w:val="auto"/>
          <w:sz w:val="28"/>
          <w:szCs w:val="28"/>
        </w:rPr>
        <w:t>: 5</w:t>
      </w:r>
      <w:r w:rsidRPr="00AB5AC2">
        <w:rPr>
          <w:rFonts w:eastAsiaTheme="minorEastAsia"/>
          <w:b/>
          <w:color w:val="auto"/>
          <w:kern w:val="24"/>
          <w:sz w:val="28"/>
          <w:szCs w:val="28"/>
        </w:rPr>
        <w:t xml:space="preserve"> минут.</w:t>
      </w:r>
    </w:p>
    <w:p w14:paraId="7BEFB046" w14:textId="77777777" w:rsidR="00DC12B2" w:rsidRPr="00AB5AC2" w:rsidRDefault="00DC12B2" w:rsidP="00DC12B2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Описание: ведущий кратко подводит итоги встречи, а</w:t>
      </w:r>
      <w:r w:rsidRPr="00AB5AC2">
        <w:rPr>
          <w:color w:val="FF0000"/>
          <w:sz w:val="28"/>
          <w:szCs w:val="28"/>
        </w:rPr>
        <w:t xml:space="preserve"> </w:t>
      </w:r>
      <w:r w:rsidRPr="00AB5AC2">
        <w:rPr>
          <w:color w:val="auto"/>
          <w:sz w:val="28"/>
          <w:szCs w:val="28"/>
        </w:rPr>
        <w:t>участники по очереди отвечают на следующие вопросы:</w:t>
      </w:r>
    </w:p>
    <w:p w14:paraId="354A60D2" w14:textId="77777777" w:rsidR="00DC12B2" w:rsidRPr="00AB5AC2" w:rsidRDefault="00DC12B2" w:rsidP="00DC12B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Что было самым полезным или интересным сегодня?</w:t>
      </w:r>
    </w:p>
    <w:p w14:paraId="017127A4" w14:textId="77777777" w:rsidR="00DC12B2" w:rsidRPr="00AB5AC2" w:rsidRDefault="00DC12B2" w:rsidP="00DC12B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С каким настроением я заканчиваю занятие?</w:t>
      </w:r>
    </w:p>
    <w:p w14:paraId="6D0A7FC3" w14:textId="77777777" w:rsidR="00DC12B2" w:rsidRPr="00AB5AC2" w:rsidRDefault="00DC12B2" w:rsidP="00DC12B2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B5AC2">
        <w:rPr>
          <w:color w:val="auto"/>
          <w:sz w:val="28"/>
          <w:szCs w:val="28"/>
        </w:rPr>
        <w:t>При необходимости ведущий может выбрать другие вопросы для завершения занятия.</w:t>
      </w:r>
    </w:p>
    <w:p w14:paraId="46D45D18" w14:textId="77777777" w:rsidR="00DC12B2" w:rsidRPr="00AB5AC2" w:rsidRDefault="00DC12B2" w:rsidP="00DC12B2">
      <w:pPr>
        <w:spacing w:after="0" w:line="240" w:lineRule="auto"/>
        <w:ind w:left="0" w:firstLine="709"/>
        <w:rPr>
          <w:sz w:val="28"/>
          <w:szCs w:val="28"/>
        </w:rPr>
      </w:pPr>
    </w:p>
    <w:p w14:paraId="24F526C3" w14:textId="77777777" w:rsidR="00377113" w:rsidRDefault="00377113"/>
    <w:sectPr w:rsidR="0037711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263F" w14:textId="77777777" w:rsidR="004417DB" w:rsidRDefault="004417DB" w:rsidP="00E47B12">
      <w:pPr>
        <w:spacing w:after="0" w:line="240" w:lineRule="auto"/>
      </w:pPr>
      <w:r>
        <w:separator/>
      </w:r>
    </w:p>
  </w:endnote>
  <w:endnote w:type="continuationSeparator" w:id="0">
    <w:p w14:paraId="5DEF23F1" w14:textId="77777777" w:rsidR="004417DB" w:rsidRDefault="004417DB" w:rsidP="00E4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030036"/>
      <w:docPartObj>
        <w:docPartGallery w:val="Page Numbers (Bottom of Page)"/>
        <w:docPartUnique/>
      </w:docPartObj>
    </w:sdtPr>
    <w:sdtContent>
      <w:p w14:paraId="2ED19A70" w14:textId="444FE5AB" w:rsidR="00E47B12" w:rsidRDefault="00E47B1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EB17A7" w14:textId="77777777" w:rsidR="00E47B12" w:rsidRDefault="00E47B1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4282E" w14:textId="77777777" w:rsidR="004417DB" w:rsidRDefault="004417DB" w:rsidP="00E47B12">
      <w:pPr>
        <w:spacing w:after="0" w:line="240" w:lineRule="auto"/>
      </w:pPr>
      <w:r>
        <w:separator/>
      </w:r>
    </w:p>
  </w:footnote>
  <w:footnote w:type="continuationSeparator" w:id="0">
    <w:p w14:paraId="70CCE8D7" w14:textId="77777777" w:rsidR="004417DB" w:rsidRDefault="004417DB" w:rsidP="00E47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62E2F"/>
    <w:multiLevelType w:val="hybridMultilevel"/>
    <w:tmpl w:val="DB0C0EF0"/>
    <w:lvl w:ilvl="0" w:tplc="0419000F">
      <w:start w:val="1"/>
      <w:numFmt w:val="decimal"/>
      <w:lvlText w:val="%1."/>
      <w:lvlJc w:val="left"/>
      <w:pPr>
        <w:ind w:left="1273" w:hanging="360"/>
      </w:p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1" w15:restartNumberingAfterBreak="0">
    <w:nsid w:val="2D993FCD"/>
    <w:multiLevelType w:val="hybridMultilevel"/>
    <w:tmpl w:val="DFC40AA2"/>
    <w:lvl w:ilvl="0" w:tplc="2B7C8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8E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6B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47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EF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8A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6C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45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C6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139419">
    <w:abstractNumId w:val="1"/>
  </w:num>
  <w:num w:numId="2" w16cid:durableId="186524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13"/>
    <w:rsid w:val="000D6C89"/>
    <w:rsid w:val="00101D58"/>
    <w:rsid w:val="00264D15"/>
    <w:rsid w:val="00311A31"/>
    <w:rsid w:val="00377113"/>
    <w:rsid w:val="004417DB"/>
    <w:rsid w:val="00482021"/>
    <w:rsid w:val="00754F84"/>
    <w:rsid w:val="00CA7457"/>
    <w:rsid w:val="00CE1252"/>
    <w:rsid w:val="00DC12B2"/>
    <w:rsid w:val="00DC19C6"/>
    <w:rsid w:val="00E47B12"/>
    <w:rsid w:val="00E53320"/>
    <w:rsid w:val="00F76C56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8AF9"/>
  <w15:chartTrackingRefBased/>
  <w15:docId w15:val="{BE2A550C-BDD0-443E-8B97-A8AAFF84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2B2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7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7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7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71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71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71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71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71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71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7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113"/>
    <w:pPr>
      <w:numPr>
        <w:ilvl w:val="1"/>
      </w:numPr>
      <w:ind w:left="2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7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7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71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71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71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7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71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711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4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7B12"/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E4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7B12"/>
    <w:rPr>
      <w:rFonts w:ascii="Times New Roman" w:eastAsia="Times New Roman" w:hAnsi="Times New Roman" w:cs="Times New Roman"/>
      <w:color w:val="000000"/>
      <w:kern w:val="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5361</Characters>
  <Application>Microsoft Office Word</Application>
  <DocSecurity>0</DocSecurity>
  <Lines>119</Lines>
  <Paragraphs>38</Paragraphs>
  <ScaleCrop>false</ScaleCrop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Кривенкова Юлия Евгеньевна</dc:creator>
  <cp:keywords/>
  <dc:description/>
  <cp:lastModifiedBy>Чупракова Марина Васильевна</cp:lastModifiedBy>
  <cp:revision>3</cp:revision>
  <dcterms:created xsi:type="dcterms:W3CDTF">2025-12-09T11:47:00Z</dcterms:created>
  <dcterms:modified xsi:type="dcterms:W3CDTF">2025-12-22T09:48:00Z</dcterms:modified>
</cp:coreProperties>
</file>