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25BC" w14:textId="0CF69C0B" w:rsidR="00125D24" w:rsidRDefault="00125D24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>Занятие</w:t>
      </w:r>
      <w:r>
        <w:rPr>
          <w:b/>
          <w:sz w:val="28"/>
          <w:szCs w:val="28"/>
        </w:rPr>
        <w:t xml:space="preserve"> № 3</w:t>
      </w:r>
      <w:r w:rsidRPr="00AB5AC2">
        <w:rPr>
          <w:b/>
          <w:sz w:val="28"/>
          <w:szCs w:val="28"/>
        </w:rPr>
        <w:t xml:space="preserve"> для обучающихся 9 классов.</w:t>
      </w:r>
    </w:p>
    <w:p w14:paraId="201A2D55" w14:textId="77777777" w:rsidR="00D47C90" w:rsidRPr="00AB5AC2" w:rsidRDefault="00D47C90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2A8C4741" w14:textId="2F2C08C9" w:rsidR="00125D24" w:rsidRPr="00125D24" w:rsidRDefault="00125D24" w:rsidP="00D47C90">
      <w:p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/>
          <w:sz w:val="28"/>
          <w:szCs w:val="28"/>
        </w:rPr>
        <w:t>Тема занятия:</w:t>
      </w:r>
      <w:r w:rsidRPr="00AB5AC2">
        <w:rPr>
          <w:sz w:val="28"/>
          <w:szCs w:val="28"/>
        </w:rPr>
        <w:t xml:space="preserve"> </w:t>
      </w:r>
      <w:r w:rsidR="00D47C90">
        <w:rPr>
          <w:sz w:val="28"/>
          <w:szCs w:val="28"/>
        </w:rPr>
        <w:t>«</w:t>
      </w:r>
      <w:r w:rsidRPr="00125D24">
        <w:rPr>
          <w:bCs/>
          <w:sz w:val="28"/>
          <w:szCs w:val="28"/>
        </w:rPr>
        <w:t xml:space="preserve">Как развивать внимательность </w:t>
      </w:r>
      <w:r w:rsidR="00D1619C" w:rsidRPr="00125D24">
        <w:rPr>
          <w:bCs/>
          <w:sz w:val="28"/>
          <w:szCs w:val="28"/>
        </w:rPr>
        <w:t>и справляться</w:t>
      </w:r>
      <w:r w:rsidRPr="00125D24">
        <w:rPr>
          <w:bCs/>
          <w:sz w:val="28"/>
          <w:szCs w:val="28"/>
        </w:rPr>
        <w:t xml:space="preserve"> с волнением на экзамене</w:t>
      </w:r>
      <w:r w:rsidR="00D47C9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5EC84951" w14:textId="629659D5" w:rsidR="00125D24" w:rsidRPr="00AB5AC2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Методические рекомендации по организации и проведению занятия </w:t>
      </w:r>
    </w:p>
    <w:p w14:paraId="44B18C9B" w14:textId="77777777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Организовать проведение занятия в формате тренинга (круга).</w:t>
      </w:r>
    </w:p>
    <w:p w14:paraId="6A6BEA87" w14:textId="77777777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Использовать стандартные правила и формы работы тренингового формата при проведении занятий.</w:t>
      </w:r>
    </w:p>
    <w:p w14:paraId="49111D2D" w14:textId="25953CA8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Проведение тренинга –</w:t>
      </w:r>
      <w:r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45 минут (школьный урок)</w:t>
      </w:r>
      <w:r w:rsidR="00D47C90">
        <w:rPr>
          <w:sz w:val="28"/>
          <w:szCs w:val="28"/>
        </w:rPr>
        <w:t>.</w:t>
      </w:r>
    </w:p>
    <w:p w14:paraId="309922E9" w14:textId="77777777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Перед началом занятия ведущим тренинга необходимо подготовить помещение для проведения тренинга. </w:t>
      </w:r>
    </w:p>
    <w:p w14:paraId="7DDD1D22" w14:textId="6944C60E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ходе проведения тренинга педагог-психолог наблюдает за обучающимися</w:t>
      </w:r>
      <w:r w:rsidR="00D47C90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и по завершению тренинга заполняет Лист наблюдения (</w:t>
      </w:r>
      <w:r w:rsidRPr="00AB5AC2">
        <w:rPr>
          <w:bCs/>
          <w:i/>
          <w:iCs/>
          <w:sz w:val="28"/>
          <w:szCs w:val="28"/>
        </w:rPr>
        <w:t>Приложение 1, лист 1</w:t>
      </w:r>
      <w:r w:rsidRPr="00AB5AC2">
        <w:rPr>
          <w:bCs/>
          <w:sz w:val="28"/>
          <w:szCs w:val="28"/>
        </w:rPr>
        <w:t>) на основе рекомендуемых маркеров переживания острого состояния тревоги (</w:t>
      </w:r>
      <w:r w:rsidRPr="00AB5AC2">
        <w:rPr>
          <w:bCs/>
          <w:i/>
          <w:iCs/>
          <w:sz w:val="28"/>
          <w:szCs w:val="28"/>
        </w:rPr>
        <w:t>Приложение 1, лист 2</w:t>
      </w:r>
      <w:r w:rsidRPr="00AB5AC2">
        <w:rPr>
          <w:bCs/>
          <w:sz w:val="28"/>
          <w:szCs w:val="28"/>
        </w:rPr>
        <w:t>) с целью выявления группы обучающихся, нуждающихся в индивидуальном психолого-педагогическом сопровождении в период подготовки и сдачи ОГЭ.</w:t>
      </w:r>
    </w:p>
    <w:p w14:paraId="26B38F0C" w14:textId="77777777" w:rsidR="00125D24" w:rsidRPr="00AB5AC2" w:rsidRDefault="00125D24" w:rsidP="00125D24">
      <w:pPr>
        <w:pStyle w:val="a7"/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листе наблюдения фиксируются маркеры (из рекомендуемого списка), замеченные педагогом-психологом непосредственно в ходе занятия в состояниях/действиях/реакциях/высказываниях ребенка.</w:t>
      </w:r>
    </w:p>
    <w:p w14:paraId="51839633" w14:textId="29714186" w:rsidR="00125D24" w:rsidRPr="00AB5AC2" w:rsidRDefault="00125D24" w:rsidP="00125D24">
      <w:pPr>
        <w:pStyle w:val="a7"/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Cs/>
          <w:sz w:val="28"/>
          <w:szCs w:val="28"/>
        </w:rPr>
        <w:t>Также данный лист наблюдения передается классным руководителям, учителям-предметникам для возможного выявления обучающихся, нуждающихся в индивидуальной психолого-педагогической помощи. Один раз в неделю ответственный педагог-психолог организует и проводит консультацию с учителями-предметниками, классными руководителями</w:t>
      </w:r>
      <w:r w:rsidR="00D47C90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другими педагогами-психологами для обсуждения полученного материала в целях своевременного выявления обучающихся с высокой степенью тревоги, связанной с ОГЭ.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</w:t>
      </w:r>
      <w:r w:rsidR="00D47C90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в том числе в соответствии и в рамках действующих регламентов.</w:t>
      </w:r>
    </w:p>
    <w:p w14:paraId="375EF7DA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5D3176FF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>Вступление</w:t>
      </w:r>
    </w:p>
    <w:p w14:paraId="7AF6114B" w14:textId="77777777" w:rsidR="00D47C90" w:rsidRPr="00AB5AC2" w:rsidRDefault="00D47C90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4DAF0F72" w14:textId="77777777" w:rsidR="00125D24" w:rsidRPr="00AB5AC2" w:rsidRDefault="00125D24" w:rsidP="00125D24">
      <w:pPr>
        <w:pStyle w:val="a7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bCs/>
          <w:sz w:val="28"/>
          <w:szCs w:val="28"/>
        </w:rPr>
        <w:t>3 минуты.</w:t>
      </w:r>
      <w:r w:rsidRPr="00AB5AC2">
        <w:rPr>
          <w:sz w:val="28"/>
          <w:szCs w:val="28"/>
        </w:rPr>
        <w:t xml:space="preserve"> </w:t>
      </w:r>
    </w:p>
    <w:p w14:paraId="4FF05717" w14:textId="77777777" w:rsidR="00125D24" w:rsidRPr="00AB5AC2" w:rsidRDefault="00125D24" w:rsidP="00125D2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D47C90">
        <w:rPr>
          <w:b/>
          <w:bCs/>
          <w:sz w:val="28"/>
          <w:szCs w:val="28"/>
        </w:rPr>
        <w:t>Описание:</w:t>
      </w:r>
      <w:r w:rsidRPr="00AB5AC2">
        <w:rPr>
          <w:sz w:val="28"/>
          <w:szCs w:val="28"/>
        </w:rPr>
        <w:t xml:space="preserve"> Приветствие и актуализация знаний, создание благоприятного социально-психологического климата в группе посредством общения ведущего с участниками тренинга. Обучающиеся и ведущий сидят в кругу. Ведущий узнает, к</w:t>
      </w:r>
      <w:r w:rsidRPr="00AB5AC2">
        <w:rPr>
          <w:color w:val="auto"/>
          <w:sz w:val="28"/>
          <w:szCs w:val="28"/>
        </w:rPr>
        <w:t xml:space="preserve">ак прошли дни после предыдущего тренинга, </w:t>
      </w:r>
      <w:r w:rsidRPr="00AB5AC2">
        <w:rPr>
          <w:sz w:val="28"/>
          <w:szCs w:val="28"/>
        </w:rPr>
        <w:t>о настрое группы на работу. Озвучивает тему сегодняшнего тренинга – как тренировать свое внимание самостоятельно и как справляться с волнением на экзамене?</w:t>
      </w:r>
    </w:p>
    <w:p w14:paraId="5249DC8E" w14:textId="77777777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6F72DE44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769F0D32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AB5AC2">
        <w:rPr>
          <w:b/>
          <w:color w:val="auto"/>
          <w:sz w:val="28"/>
          <w:szCs w:val="28"/>
        </w:rPr>
        <w:lastRenderedPageBreak/>
        <w:t>Упражнение «Разговор о внимательности на экзаменах»</w:t>
      </w:r>
    </w:p>
    <w:p w14:paraId="5176DA9F" w14:textId="77777777" w:rsidR="00D47C90" w:rsidRPr="00AB5AC2" w:rsidRDefault="00D47C90" w:rsidP="00125D24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14:paraId="4ECA40A8" w14:textId="77777777" w:rsidR="00125D24" w:rsidRPr="00AB5AC2" w:rsidRDefault="00125D24" w:rsidP="00125D24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12 минут.</w:t>
      </w:r>
    </w:p>
    <w:p w14:paraId="401F52DC" w14:textId="77777777" w:rsidR="00125D24" w:rsidRPr="00AB5AC2" w:rsidRDefault="00125D24" w:rsidP="00125D24">
      <w:p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 xml:space="preserve">Слова ведущего перед упражнением: </w:t>
      </w:r>
      <w:r w:rsidRPr="00AB5AC2">
        <w:rPr>
          <w:sz w:val="28"/>
          <w:szCs w:val="28"/>
        </w:rPr>
        <w:t>Внимательность</w:t>
      </w:r>
      <w:r w:rsidRPr="00AB5AC2">
        <w:rPr>
          <w:bCs/>
          <w:sz w:val="28"/>
          <w:szCs w:val="28"/>
        </w:rPr>
        <w:t xml:space="preserve"> — это важнейший ресурс при сдаче экзамена.</w:t>
      </w:r>
      <w:r w:rsidRPr="00AB5AC2">
        <w:rPr>
          <w:sz w:val="28"/>
          <w:szCs w:val="28"/>
        </w:rPr>
        <w:t xml:space="preserve"> </w:t>
      </w:r>
      <w:r w:rsidRPr="00AB5AC2">
        <w:rPr>
          <w:bCs/>
          <w:sz w:val="28"/>
          <w:szCs w:val="28"/>
        </w:rPr>
        <w:t>Внимательность связана с большим развитием свойств внимания: его объема, сосредоточенности, устойчивости, распределения. Внимание требуется, чтобы добиться успеха в любом деле: работе, игре, спорте, учебе, и конечно в запоминании информации. Внимательность — сложившееся качество личности.</w:t>
      </w:r>
      <w:r w:rsidRPr="00AB5AC2">
        <w:rPr>
          <w:sz w:val="28"/>
          <w:szCs w:val="28"/>
        </w:rPr>
        <w:t xml:space="preserve"> Р</w:t>
      </w:r>
      <w:r w:rsidRPr="00AB5AC2">
        <w:rPr>
          <w:bCs/>
          <w:sz w:val="28"/>
          <w:szCs w:val="28"/>
        </w:rPr>
        <w:t xml:space="preserve">азвить внимательность можно если тщательно проверять написанное или сделанное и учиться искать свои ошибки, работать по плану, регулярно делать перерывы и т. д. </w:t>
      </w:r>
    </w:p>
    <w:p w14:paraId="0CBA95FF" w14:textId="01D5D0B6" w:rsidR="00125D24" w:rsidRDefault="00125D24" w:rsidP="00125D24">
      <w:pPr>
        <w:spacing w:after="0" w:line="240" w:lineRule="auto"/>
        <w:ind w:left="0" w:firstLine="709"/>
        <w:rPr>
          <w:i/>
          <w:sz w:val="28"/>
          <w:szCs w:val="28"/>
        </w:rPr>
      </w:pPr>
      <w:r w:rsidRPr="00AB5AC2">
        <w:rPr>
          <w:i/>
          <w:sz w:val="28"/>
          <w:szCs w:val="28"/>
          <w:shd w:val="clear" w:color="auto" w:fill="FFFFFF"/>
        </w:rPr>
        <w:t>Примерная инструкция:</w:t>
      </w:r>
      <w:r w:rsidRPr="00AB5AC2">
        <w:rPr>
          <w:sz w:val="28"/>
          <w:szCs w:val="28"/>
        </w:rPr>
        <w:t xml:space="preserve"> сейчас мы с вами познакомимся с несколькими упражнениями, которые помогают развивать внимательность. Но сначала ответьте на вопрос</w:t>
      </w:r>
      <w:r w:rsidR="00D47C90">
        <w:rPr>
          <w:sz w:val="28"/>
          <w:szCs w:val="28"/>
        </w:rPr>
        <w:t>:</w:t>
      </w:r>
      <w:r w:rsidRPr="00AB5AC2">
        <w:rPr>
          <w:sz w:val="28"/>
          <w:szCs w:val="28"/>
        </w:rPr>
        <w:t xml:space="preserve"> </w:t>
      </w:r>
      <w:r w:rsidR="00D1619C">
        <w:rPr>
          <w:sz w:val="28"/>
          <w:szCs w:val="28"/>
        </w:rPr>
        <w:t>«</w:t>
      </w:r>
      <w:r w:rsidR="00D47C90">
        <w:rPr>
          <w:sz w:val="28"/>
          <w:szCs w:val="28"/>
        </w:rPr>
        <w:t>З</w:t>
      </w:r>
      <w:r w:rsidRPr="00AB5AC2">
        <w:rPr>
          <w:sz w:val="28"/>
          <w:szCs w:val="28"/>
        </w:rPr>
        <w:t>ачем нам быть внимательными на экзамене и в жизни целом? Почему это важно?</w:t>
      </w:r>
      <w:r w:rsidR="00D1619C">
        <w:rPr>
          <w:sz w:val="28"/>
          <w:szCs w:val="28"/>
        </w:rPr>
        <w:t>»</w:t>
      </w:r>
      <w:r w:rsidRPr="00AB5AC2">
        <w:rPr>
          <w:sz w:val="28"/>
          <w:szCs w:val="28"/>
        </w:rPr>
        <w:t xml:space="preserve"> </w:t>
      </w:r>
      <w:r w:rsidRPr="00AB5AC2">
        <w:rPr>
          <w:i/>
          <w:sz w:val="28"/>
          <w:szCs w:val="28"/>
        </w:rPr>
        <w:t xml:space="preserve">После получения ответов от участников тренинга переходим к упражнениям. Задача ведущего - объяснить участникам тренинга смысл упражнения. </w:t>
      </w:r>
    </w:p>
    <w:p w14:paraId="5C2D6E6E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6D190378" w14:textId="2F18E5D8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Упражнение №1.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Ищи цвет</w:t>
      </w:r>
      <w:r w:rsidR="00D47C90">
        <w:rPr>
          <w:b/>
          <w:sz w:val="28"/>
          <w:szCs w:val="28"/>
        </w:rPr>
        <w:t>»</w:t>
      </w:r>
    </w:p>
    <w:p w14:paraId="25B57F27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73A6F665" w14:textId="29F16172" w:rsidR="00125D24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  <w:r w:rsidRPr="00D47C90">
        <w:rPr>
          <w:i/>
          <w:iCs/>
          <w:sz w:val="28"/>
          <w:szCs w:val="28"/>
        </w:rPr>
        <w:t>Инструкция</w:t>
      </w:r>
      <w:r>
        <w:rPr>
          <w:sz w:val="28"/>
          <w:szCs w:val="28"/>
        </w:rPr>
        <w:t xml:space="preserve">: </w:t>
      </w:r>
      <w:r w:rsidR="004C5A5C">
        <w:rPr>
          <w:sz w:val="28"/>
          <w:szCs w:val="28"/>
        </w:rPr>
        <w:t>к</w:t>
      </w:r>
      <w:r w:rsidRPr="00AB5AC2">
        <w:rPr>
          <w:sz w:val="28"/>
          <w:szCs w:val="28"/>
        </w:rPr>
        <w:t>ак</w:t>
      </w:r>
      <w:r w:rsidR="00125D24" w:rsidRPr="00AB5AC2">
        <w:rPr>
          <w:sz w:val="28"/>
          <w:szCs w:val="28"/>
        </w:rPr>
        <w:t xml:space="preserve"> проснешься, выбери любой цвет, например, зеленый. И дальше отмечай все зеленые предметы, которые встретишь в течение дня: зеленая сумка у одноклассницы, три зеленые машины, припаркованные возле школы, зеленые стены в коридоре и т. д. Правило одно: количество предметов нельзя записывать, его нужно держать в уме.</w:t>
      </w:r>
    </w:p>
    <w:p w14:paraId="6A584E43" w14:textId="77777777" w:rsidR="00D47C90" w:rsidRPr="00AB5AC2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67477ECB" w14:textId="41D6E76C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Упражнение №2.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Фокусируйся на звуках</w:t>
      </w:r>
      <w:r w:rsidR="00D47C90">
        <w:rPr>
          <w:b/>
          <w:sz w:val="28"/>
          <w:szCs w:val="28"/>
        </w:rPr>
        <w:t>»</w:t>
      </w:r>
    </w:p>
    <w:p w14:paraId="790CD97E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3CD8268F" w14:textId="64FD948A" w:rsidR="00125D24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  <w:r w:rsidRPr="00D47C90">
        <w:rPr>
          <w:i/>
          <w:iCs/>
          <w:sz w:val="28"/>
          <w:szCs w:val="28"/>
        </w:rPr>
        <w:t>Инструкция:</w:t>
      </w:r>
      <w:r>
        <w:rPr>
          <w:sz w:val="28"/>
          <w:szCs w:val="28"/>
        </w:rPr>
        <w:t xml:space="preserve"> </w:t>
      </w:r>
      <w:r w:rsidR="004C5A5C">
        <w:rPr>
          <w:sz w:val="28"/>
          <w:szCs w:val="28"/>
        </w:rPr>
        <w:t>п</w:t>
      </w:r>
      <w:r w:rsidR="00125D24" w:rsidRPr="00AB5AC2">
        <w:rPr>
          <w:sz w:val="28"/>
          <w:szCs w:val="28"/>
        </w:rPr>
        <w:t>опробуй выполнить это упражнение на улице, в транспорте, на перемене или в школьной столовой</w:t>
      </w:r>
      <w:r>
        <w:rPr>
          <w:sz w:val="28"/>
          <w:szCs w:val="28"/>
        </w:rPr>
        <w:t xml:space="preserve"> </w:t>
      </w:r>
      <w:r w:rsidR="00125D24" w:rsidRPr="00AB5A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25D24" w:rsidRPr="00AB5AC2">
        <w:rPr>
          <w:sz w:val="28"/>
          <w:szCs w:val="28"/>
        </w:rPr>
        <w:t>везде, где много источников шума. Закрой глаза и сосредоточься на звуках: что ты слышишь? Определяй источники звука, отделяй разные шумы друг от друга. Фокусируйся на звуках в течение 5 минут. Можешь считать, сколько разных звуков тебе удалось опознать.</w:t>
      </w:r>
    </w:p>
    <w:p w14:paraId="177DDB5D" w14:textId="77777777" w:rsidR="00D47C90" w:rsidRPr="00AB5AC2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4B4C1C9B" w14:textId="18588D75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Упражнение №3.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Не смотри в телефон</w:t>
      </w:r>
      <w:r w:rsidR="00D47C90">
        <w:rPr>
          <w:b/>
          <w:sz w:val="28"/>
          <w:szCs w:val="28"/>
        </w:rPr>
        <w:t>»</w:t>
      </w:r>
    </w:p>
    <w:p w14:paraId="255E3287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06DD5E14" w14:textId="5F3FF030" w:rsidR="00D47C90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  <w:r w:rsidRPr="00D47C90">
        <w:rPr>
          <w:i/>
          <w:iCs/>
          <w:sz w:val="28"/>
          <w:szCs w:val="28"/>
        </w:rPr>
        <w:t>Инструкция:</w:t>
      </w:r>
      <w:r>
        <w:rPr>
          <w:sz w:val="28"/>
          <w:szCs w:val="28"/>
        </w:rPr>
        <w:t xml:space="preserve"> </w:t>
      </w:r>
      <w:r w:rsidR="004C5A5C">
        <w:rPr>
          <w:sz w:val="28"/>
          <w:szCs w:val="28"/>
        </w:rPr>
        <w:t>д</w:t>
      </w:r>
      <w:r w:rsidR="00125D24" w:rsidRPr="00AB5AC2">
        <w:rPr>
          <w:sz w:val="28"/>
          <w:szCs w:val="28"/>
        </w:rPr>
        <w:t>ождись, когда на телефоне появится уведомление. Лучше всего, если это будет сообщение. Теперь положи телефон перед собой и внимательно смотри на часы, камеру или край телефона, но не перескакивай взглядом на сообщение. Удерживай внимание 2 минуты (лучше смотри на часы, так удобнее).</w:t>
      </w:r>
    </w:p>
    <w:p w14:paraId="39DC72EB" w14:textId="77777777" w:rsidR="00D47C90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41F24C49" w14:textId="756EE1E1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 </w:t>
      </w:r>
    </w:p>
    <w:p w14:paraId="07656E88" w14:textId="19586B74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lastRenderedPageBreak/>
        <w:t xml:space="preserve">Упражнение №4.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Смотри в телефон</w:t>
      </w:r>
      <w:r w:rsidR="00D47C90">
        <w:rPr>
          <w:b/>
          <w:sz w:val="28"/>
          <w:szCs w:val="28"/>
        </w:rPr>
        <w:t>»</w:t>
      </w:r>
    </w:p>
    <w:p w14:paraId="59A4200C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594DFAFF" w14:textId="77777777" w:rsidR="00125D24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Установи на телефон упражнения для тренировки внимательности и практикуйся каждый день. Рекомендуем </w:t>
      </w:r>
      <w:proofErr w:type="spellStart"/>
      <w:r w:rsidRPr="00AB5AC2">
        <w:rPr>
          <w:sz w:val="28"/>
          <w:szCs w:val="28"/>
        </w:rPr>
        <w:t>Amazing</w:t>
      </w:r>
      <w:proofErr w:type="spellEnd"/>
      <w:r w:rsidRPr="00AB5AC2">
        <w:rPr>
          <w:sz w:val="28"/>
          <w:szCs w:val="28"/>
        </w:rPr>
        <w:t xml:space="preserve"> </w:t>
      </w:r>
      <w:proofErr w:type="spellStart"/>
      <w:r w:rsidRPr="00AB5AC2">
        <w:rPr>
          <w:sz w:val="28"/>
          <w:szCs w:val="28"/>
        </w:rPr>
        <w:t>Table</w:t>
      </w:r>
      <w:proofErr w:type="spellEnd"/>
      <w:r w:rsidRPr="00AB5AC2">
        <w:rPr>
          <w:sz w:val="28"/>
          <w:szCs w:val="28"/>
        </w:rPr>
        <w:t xml:space="preserve"> и «Таблицы Шульте».</w:t>
      </w:r>
    </w:p>
    <w:p w14:paraId="669FA2B9" w14:textId="77777777" w:rsidR="00D47C90" w:rsidRPr="00AB5AC2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1FA2ED31" w14:textId="2FCFE6E2" w:rsidR="00125D24" w:rsidRPr="00D47C90" w:rsidRDefault="00D47C90" w:rsidP="00D47C90">
      <w:pPr>
        <w:pStyle w:val="a7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D47C90">
        <w:rPr>
          <w:sz w:val="28"/>
          <w:szCs w:val="28"/>
        </w:rPr>
        <w:t>Упражнение «</w:t>
      </w:r>
      <w:proofErr w:type="spellStart"/>
      <w:r w:rsidR="00125D24" w:rsidRPr="00D47C90">
        <w:rPr>
          <w:sz w:val="28"/>
          <w:szCs w:val="28"/>
        </w:rPr>
        <w:t>Amazing</w:t>
      </w:r>
      <w:proofErr w:type="spellEnd"/>
      <w:r w:rsidR="00125D24" w:rsidRPr="00D47C90">
        <w:rPr>
          <w:sz w:val="28"/>
          <w:szCs w:val="28"/>
        </w:rPr>
        <w:t> </w:t>
      </w:r>
      <w:proofErr w:type="spellStart"/>
      <w:r w:rsidR="00125D24" w:rsidRPr="00D47C90">
        <w:rPr>
          <w:sz w:val="28"/>
          <w:szCs w:val="28"/>
        </w:rPr>
        <w:t>Table</w:t>
      </w:r>
      <w:proofErr w:type="spellEnd"/>
      <w:r w:rsidRPr="00D47C90">
        <w:rPr>
          <w:sz w:val="28"/>
          <w:szCs w:val="28"/>
        </w:rPr>
        <w:t>»</w:t>
      </w:r>
    </w:p>
    <w:p w14:paraId="48724180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Цель игры — найти все числа по порядку от 1 до 90. Расположение чисел меняется каждый раз, поэтому просто запомнить последовательность не получится.</w:t>
      </w:r>
    </w:p>
    <w:p w14:paraId="62479707" w14:textId="77777777" w:rsidR="00125D24" w:rsidRPr="00D47C90" w:rsidRDefault="00125D24" w:rsidP="00D47C90">
      <w:pPr>
        <w:pStyle w:val="a7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D47C90">
        <w:rPr>
          <w:sz w:val="28"/>
          <w:szCs w:val="28"/>
        </w:rPr>
        <w:t>Таблицы Шульте</w:t>
      </w:r>
    </w:p>
    <w:p w14:paraId="6F79C4FA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Этот тренажер помогает научиться скорочтению, но для развития внимательности тоже подойдет. Здесь тоже нужно последовательно найти числа от 1 до 25 как можно быстрее. Когда надоест искать числа, переключись в буквенный режим.</w:t>
      </w:r>
    </w:p>
    <w:p w14:paraId="2D869811" w14:textId="77777777" w:rsidR="00125D24" w:rsidRPr="00AB5AC2" w:rsidRDefault="00125D24" w:rsidP="00125D24">
      <w:pPr>
        <w:spacing w:after="0" w:line="240" w:lineRule="auto"/>
        <w:ind w:left="0" w:firstLine="709"/>
        <w:rPr>
          <w:b/>
          <w:bCs/>
          <w:sz w:val="28"/>
          <w:szCs w:val="28"/>
        </w:rPr>
      </w:pPr>
    </w:p>
    <w:p w14:paraId="1F8497B9" w14:textId="78E4AB21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b/>
          <w:bCs/>
          <w:sz w:val="28"/>
          <w:szCs w:val="28"/>
        </w:rPr>
        <w:t xml:space="preserve">Заключительные слова ведущего: </w:t>
      </w:r>
      <w:r w:rsidRPr="00AB5AC2">
        <w:rPr>
          <w:sz w:val="28"/>
          <w:szCs w:val="28"/>
        </w:rPr>
        <w:t xml:space="preserve">и помни </w:t>
      </w:r>
      <w:r w:rsidR="00D47C90">
        <w:rPr>
          <w:sz w:val="28"/>
          <w:szCs w:val="28"/>
        </w:rPr>
        <w:t xml:space="preserve">- </w:t>
      </w:r>
      <w:r w:rsidRPr="00AB5AC2">
        <w:rPr>
          <w:sz w:val="28"/>
          <w:szCs w:val="28"/>
        </w:rPr>
        <w:t xml:space="preserve">главное - за наше внимание борется огромное число источников шума. Сознательно уменьши их количество и </w:t>
      </w:r>
      <w:r w:rsidRPr="00AB5AC2">
        <w:rPr>
          <w:b/>
          <w:sz w:val="28"/>
          <w:szCs w:val="28"/>
        </w:rPr>
        <w:t>обрати внимание</w:t>
      </w:r>
      <w:r w:rsidRPr="00AB5AC2">
        <w:rPr>
          <w:sz w:val="28"/>
          <w:szCs w:val="28"/>
        </w:rPr>
        <w:t>, улучшится ли твое внимание.</w:t>
      </w:r>
    </w:p>
    <w:p w14:paraId="3CBD5BFD" w14:textId="77777777" w:rsidR="00125D24" w:rsidRPr="00AB5AC2" w:rsidRDefault="00125D24" w:rsidP="00125D24">
      <w:pPr>
        <w:pStyle w:val="a7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477ED333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«Групповое обсуждение»</w:t>
      </w:r>
    </w:p>
    <w:p w14:paraId="5B7B7AE9" w14:textId="77777777" w:rsidR="004C5A5C" w:rsidRPr="00AB5AC2" w:rsidRDefault="004C5A5C" w:rsidP="00125D24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677920A5" w14:textId="77777777" w:rsidR="00125D24" w:rsidRPr="00AB5AC2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sz w:val="28"/>
          <w:szCs w:val="28"/>
        </w:rPr>
        <w:t xml:space="preserve">13 минут. </w:t>
      </w:r>
    </w:p>
    <w:p w14:paraId="2CE640F8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Необходимые материалы: 4 листа бумаги А4, 4 ручки.</w:t>
      </w:r>
    </w:p>
    <w:p w14:paraId="18573A92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b/>
          <w:bCs/>
          <w:sz w:val="28"/>
          <w:szCs w:val="28"/>
        </w:rPr>
        <w:t>Описание упражнения:</w:t>
      </w:r>
      <w:r w:rsidRPr="00AB5AC2">
        <w:rPr>
          <w:sz w:val="28"/>
          <w:szCs w:val="28"/>
        </w:rPr>
        <w:t xml:space="preserve"> участники группы делятся на 4 равные подгруппы, рассаживаются в 4 круга, им дается по 1 листу бумаги и ручка на каждую подгруппу. Каждая группа получает свой вопрос, на который участники отвечают в течение 5 минут. На вопрос участники предлагают не менее 5 вариантов ответов. При этом ведущий поощряет и инициирует стремление участников предложить как можно больше вариантов ответов.</w:t>
      </w:r>
    </w:p>
    <w:p w14:paraId="656EA9A9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i/>
          <w:iCs/>
          <w:sz w:val="28"/>
          <w:szCs w:val="28"/>
        </w:rPr>
        <w:t>Примерная инструкция ведущего</w:t>
      </w:r>
      <w:r w:rsidRPr="00AB5AC2">
        <w:rPr>
          <w:sz w:val="28"/>
          <w:szCs w:val="28"/>
        </w:rPr>
        <w:t xml:space="preserve"> (после того, как участники тренинга поделились на 4 группы): каждой группе необходимо в течение 5 минут ответить на свой вопрос.</w:t>
      </w:r>
    </w:p>
    <w:p w14:paraId="616FA231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1-й группе: составьте портрет человека, уверенного в себе и своих силах. </w:t>
      </w:r>
    </w:p>
    <w:p w14:paraId="12AE1DED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Задание 2-й группе: предложите, какими конструктивными способами можно улучшить свое самочувствие, поднять настроение? (</w:t>
      </w:r>
      <w:r w:rsidRPr="00AB5AC2">
        <w:rPr>
          <w:i/>
          <w:sz w:val="28"/>
          <w:szCs w:val="28"/>
        </w:rPr>
        <w:t>рекомендация педагогам-психологам: обратить особое внимание на работу второй группы, чтобы исключить неконструктивные идеи и методы, которые могут появиться у участников тренинга в процессе обсуждения)</w:t>
      </w:r>
      <w:r w:rsidRPr="00AB5AC2">
        <w:rPr>
          <w:i/>
          <w:color w:val="FF0000"/>
          <w:sz w:val="28"/>
          <w:szCs w:val="28"/>
        </w:rPr>
        <w:t xml:space="preserve"> </w:t>
      </w:r>
    </w:p>
    <w:p w14:paraId="3CBEC4B2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3-й группе: как справиться с напряжением (волнением), возникшим на экзамене? </w:t>
      </w:r>
    </w:p>
    <w:p w14:paraId="7D8CB1F5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4-й группе: как справиться с волнением, которое возникает в период ожидания начала экзамена (за 30 минут до начала экзамена). </w:t>
      </w:r>
    </w:p>
    <w:p w14:paraId="1823B38C" w14:textId="77777777" w:rsidR="004C5A5C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lastRenderedPageBreak/>
        <w:t>После подготовки ответов каждая из групп в течение 1–2 минут публично представляют свои варианты ответов на вопрос.</w:t>
      </w:r>
    </w:p>
    <w:p w14:paraId="14BECE6C" w14:textId="3A102336" w:rsidR="004C5A5C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 </w:t>
      </w:r>
    </w:p>
    <w:p w14:paraId="19940748" w14:textId="77EC29E5" w:rsidR="00125D24" w:rsidRPr="00AB5AC2" w:rsidRDefault="004C5A5C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i/>
          <w:iCs/>
          <w:sz w:val="28"/>
          <w:szCs w:val="28"/>
        </w:rPr>
        <w:t>Инструкция (продолжение):</w:t>
      </w:r>
      <w:r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важно</w:t>
      </w:r>
      <w:r w:rsidR="00125D24" w:rsidRPr="00AB5AC2">
        <w:rPr>
          <w:sz w:val="28"/>
          <w:szCs w:val="28"/>
        </w:rPr>
        <w:t xml:space="preserve"> записать эти ответы на бумагу, чтобы зафиксировать ваши размышления</w:t>
      </w:r>
      <w:r>
        <w:rPr>
          <w:sz w:val="28"/>
          <w:szCs w:val="28"/>
        </w:rPr>
        <w:t>;</w:t>
      </w:r>
      <w:r w:rsidR="00125D24" w:rsidRPr="00AB5AC2">
        <w:rPr>
          <w:sz w:val="28"/>
          <w:szCs w:val="28"/>
        </w:rPr>
        <w:t xml:space="preserve"> попробуйте дать не менее 5 вариантов ответов на ваш вопрос. Если вы готовы, то можете приступить к выполнению упражнения. </w:t>
      </w:r>
    </w:p>
    <w:p w14:paraId="5EE8119F" w14:textId="326912B3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После презентации ответов ведущий подводит итоги группового обсуждения, делая акцент на рекомендациях, которые появились у участников тренинга в процессе работы в мини-группах</w:t>
      </w:r>
      <w:r w:rsidR="004C5A5C">
        <w:rPr>
          <w:sz w:val="28"/>
          <w:szCs w:val="28"/>
        </w:rPr>
        <w:t>;</w:t>
      </w:r>
      <w:r w:rsidRPr="00AB5AC2">
        <w:rPr>
          <w:sz w:val="28"/>
          <w:szCs w:val="28"/>
        </w:rPr>
        <w:t xml:space="preserve"> фиксирует их на доске</w:t>
      </w:r>
      <w:r w:rsidR="004C5A5C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 в завершении упражнения благодарит группы за проделанную работу. После выполнения упражнения все подгруппы возвращаются в общий круг. </w:t>
      </w:r>
    </w:p>
    <w:p w14:paraId="07F8F102" w14:textId="77777777" w:rsidR="00125D24" w:rsidRPr="00AB5AC2" w:rsidRDefault="00125D24" w:rsidP="00125D24">
      <w:pPr>
        <w:pStyle w:val="a7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744290F2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AB5AC2">
        <w:rPr>
          <w:b/>
          <w:bCs/>
          <w:iCs/>
          <w:sz w:val="28"/>
          <w:szCs w:val="28"/>
        </w:rPr>
        <w:t>Упражнение «Рабочее волнение»</w:t>
      </w:r>
    </w:p>
    <w:p w14:paraId="6EACAE0E" w14:textId="77777777" w:rsidR="004C5A5C" w:rsidRPr="00AB5AC2" w:rsidRDefault="004C5A5C" w:rsidP="00125D24">
      <w:pPr>
        <w:spacing w:after="0" w:line="240" w:lineRule="auto"/>
        <w:ind w:left="0" w:firstLine="709"/>
        <w:jc w:val="center"/>
        <w:rPr>
          <w:b/>
          <w:bCs/>
          <w:iCs/>
          <w:sz w:val="28"/>
          <w:szCs w:val="28"/>
        </w:rPr>
      </w:pPr>
    </w:p>
    <w:p w14:paraId="38BF8F19" w14:textId="77777777" w:rsidR="00125D24" w:rsidRPr="00AB5AC2" w:rsidRDefault="00125D24" w:rsidP="00125D24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12 минут.</w:t>
      </w:r>
    </w:p>
    <w:p w14:paraId="27E17D3D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b/>
          <w:bCs/>
          <w:sz w:val="28"/>
          <w:szCs w:val="28"/>
        </w:rPr>
        <w:t>Описание упражнения:</w:t>
      </w:r>
      <w:r w:rsidRPr="00AB5AC2">
        <w:rPr>
          <w:sz w:val="28"/>
          <w:szCs w:val="28"/>
        </w:rPr>
        <w:t xml:space="preserve"> дискуссия с участниками тренинга.  </w:t>
      </w:r>
    </w:p>
    <w:p w14:paraId="108E47C2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Ведущий тренинга задает всей группе следующие вопросы:</w:t>
      </w:r>
    </w:p>
    <w:p w14:paraId="3D63929A" w14:textId="7792CEE2" w:rsidR="00125D24" w:rsidRPr="00AB5AC2" w:rsidRDefault="00125D24" w:rsidP="00125D24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Какую степень волнения вы сейчас испытываете, думая про ОГЭ? Оцените степень своего волнения от 1 до 10? Где </w:t>
      </w:r>
      <w:r w:rsidR="00D1619C" w:rsidRPr="00AB5AC2">
        <w:rPr>
          <w:sz w:val="28"/>
          <w:szCs w:val="28"/>
        </w:rPr>
        <w:t>1</w:t>
      </w:r>
      <w:r w:rsidR="00D1619C">
        <w:rPr>
          <w:sz w:val="28"/>
          <w:szCs w:val="28"/>
        </w:rPr>
        <w:t xml:space="preserve"> </w:t>
      </w:r>
      <w:r w:rsidR="00D1619C" w:rsidRPr="00AB5AC2">
        <w:rPr>
          <w:sz w:val="28"/>
          <w:szCs w:val="28"/>
        </w:rPr>
        <w:t>–</w:t>
      </w:r>
      <w:r w:rsidR="00D1619C" w:rsidRPr="00AB5AC2"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 xml:space="preserve">самое низкое, а 10 </w:t>
      </w:r>
      <w:bookmarkStart w:id="0" w:name="_Hlk217300214"/>
      <w:r w:rsidRPr="00AB5AC2">
        <w:rPr>
          <w:sz w:val="28"/>
          <w:szCs w:val="28"/>
        </w:rPr>
        <w:t xml:space="preserve">– </w:t>
      </w:r>
      <w:bookmarkEnd w:id="0"/>
      <w:r w:rsidRPr="00AB5AC2">
        <w:rPr>
          <w:sz w:val="28"/>
          <w:szCs w:val="28"/>
        </w:rPr>
        <w:t xml:space="preserve">волнение зашкаливает (можно попросить участников тренинга показать результат на пальцах). </w:t>
      </w:r>
    </w:p>
    <w:p w14:paraId="2FFBEF78" w14:textId="77777777" w:rsidR="00125D24" w:rsidRPr="00AB5AC2" w:rsidRDefault="00125D24" w:rsidP="00125D24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Как вы думаете, какова будет степень волнения в день экзамена? (также показываем на пальцах от 1 до 10). </w:t>
      </w:r>
    </w:p>
    <w:p w14:paraId="6F1E9A0B" w14:textId="719E36EF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  <w:shd w:val="clear" w:color="auto" w:fill="FFFFFF"/>
        </w:rPr>
        <w:t xml:space="preserve">Вероятно, многие из </w:t>
      </w:r>
      <w:r w:rsidRPr="00AB5AC2">
        <w:rPr>
          <w:color w:val="auto"/>
          <w:sz w:val="28"/>
          <w:szCs w:val="28"/>
          <w:shd w:val="clear" w:color="auto" w:fill="FFFFFF"/>
        </w:rPr>
        <w:t>в</w:t>
      </w:r>
      <w:r w:rsidRPr="00AB5AC2">
        <w:rPr>
          <w:sz w:val="28"/>
          <w:szCs w:val="28"/>
          <w:shd w:val="clear" w:color="auto" w:fill="FFFFFF"/>
        </w:rPr>
        <w:t>ас в день экзамена будут гораздо больше волноваться, чем сейчас. Верно? Поэтому мы разберем несколько способов, как можно с помощью техник дыхания и переключения внимания стабилизировать свое эмоциональное состояние. Важно знать, что для</w:t>
      </w:r>
      <w:r w:rsidRPr="00AB5AC2">
        <w:rPr>
          <w:iCs/>
          <w:sz w:val="28"/>
          <w:szCs w:val="28"/>
        </w:rPr>
        <w:t xml:space="preserve"> </w:t>
      </w:r>
      <w:r w:rsidRPr="00AB5AC2">
        <w:rPr>
          <w:sz w:val="28"/>
          <w:szCs w:val="28"/>
        </w:rPr>
        <w:t>состояния сильного волнения и тревоги характерно поверхностное, частое, прерывистое дыхание верхней частью груди с частым замиранием перед выдохом</w:t>
      </w:r>
      <w:r w:rsidR="004C5A5C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или </w:t>
      </w:r>
      <w:r w:rsidRPr="00AB5AC2">
        <w:rPr>
          <w:sz w:val="28"/>
          <w:szCs w:val="28"/>
          <w:shd w:val="clear" w:color="auto" w:fill="FFFFFF"/>
        </w:rPr>
        <w:t>затаенное дыхание.</w:t>
      </w:r>
      <w:r w:rsidRPr="00AB5AC2">
        <w:rPr>
          <w:color w:val="545454"/>
          <w:sz w:val="28"/>
          <w:szCs w:val="28"/>
          <w:shd w:val="clear" w:color="auto" w:fill="FFFFFF"/>
        </w:rPr>
        <w:t xml:space="preserve"> </w:t>
      </w:r>
    </w:p>
    <w:p w14:paraId="040894D5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Давайте попробуем выполнить упражнения на дыхание все вместе </w:t>
      </w:r>
      <w:r w:rsidRPr="00AB5AC2">
        <w:rPr>
          <w:i/>
          <w:sz w:val="28"/>
          <w:szCs w:val="28"/>
        </w:rPr>
        <w:t>(если педагог-психолог сталкивается с нежеланием выполнять дыхательные техники, то показать эти техники и рассказать про них, предложить выполнить техники только желающим).</w:t>
      </w:r>
    </w:p>
    <w:p w14:paraId="5842542B" w14:textId="77777777" w:rsidR="00125D24" w:rsidRPr="00AB5AC2" w:rsidRDefault="00125D24" w:rsidP="00125D24">
      <w:pPr>
        <w:pStyle w:val="a7"/>
        <w:spacing w:after="0" w:line="240" w:lineRule="auto"/>
        <w:ind w:left="0" w:firstLine="709"/>
        <w:rPr>
          <w:color w:val="FF0000"/>
          <w:sz w:val="28"/>
          <w:szCs w:val="28"/>
          <w:shd w:val="clear" w:color="auto" w:fill="FFFFFF"/>
        </w:rPr>
      </w:pPr>
    </w:p>
    <w:p w14:paraId="03A3D695" w14:textId="77777777" w:rsidR="00125D24" w:rsidRPr="00AB5AC2" w:rsidRDefault="00125D24" w:rsidP="00125D2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Классический вариант упражнения на стабилизацию своего состояния через дыхание </w:t>
      </w:r>
      <w:r w:rsidRPr="00AB5AC2">
        <w:rPr>
          <w:rStyle w:val="ac"/>
          <w:sz w:val="28"/>
          <w:szCs w:val="28"/>
        </w:rPr>
        <w:t>глубокий вдох и резкий выдох</w:t>
      </w:r>
      <w:r w:rsidRPr="00AB5AC2">
        <w:rPr>
          <w:sz w:val="28"/>
          <w:szCs w:val="28"/>
        </w:rPr>
        <w:t xml:space="preserve">. Вдохнули-выдохнули! Такой «силовой» вдох-выдох позволяет сбросить лишнее напряжение в области грудной клетки или </w:t>
      </w:r>
      <w:r w:rsidRPr="00AB5AC2">
        <w:rPr>
          <w:rStyle w:val="ac"/>
          <w:color w:val="auto"/>
          <w:sz w:val="28"/>
          <w:szCs w:val="28"/>
        </w:rPr>
        <w:t>дво</w:t>
      </w:r>
      <w:r w:rsidRPr="00AB5AC2">
        <w:rPr>
          <w:rStyle w:val="ac"/>
          <w:sz w:val="28"/>
          <w:szCs w:val="28"/>
        </w:rPr>
        <w:t>йной вдох - двойной выдох</w:t>
      </w:r>
      <w:r w:rsidRPr="00AB5AC2">
        <w:rPr>
          <w:sz w:val="28"/>
          <w:szCs w:val="28"/>
        </w:rPr>
        <w:t xml:space="preserve">. Вы вдыхаете и выдыхаете как бы двумя порциями. Вдох-вдох, выдох-выдох, вдох-вдох, выдох-выдох, вдох-вдох, выдох-выдох. Попробуйте! </w:t>
      </w:r>
    </w:p>
    <w:p w14:paraId="24C7DA23" w14:textId="769C9A57" w:rsidR="00125D24" w:rsidRPr="00797315" w:rsidRDefault="00125D24" w:rsidP="00797315">
      <w:pPr>
        <w:shd w:val="clear" w:color="auto" w:fill="FFFFFF"/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sz w:val="28"/>
          <w:szCs w:val="28"/>
        </w:rPr>
        <w:t xml:space="preserve">Сейчас я вам предложу еще одну дыхательную технику на купирование тревоги (на предотвращение её возрастания). Упражнение «Дыхание </w:t>
      </w:r>
      <w:r w:rsidRPr="00AB5AC2">
        <w:rPr>
          <w:sz w:val="28"/>
          <w:szCs w:val="28"/>
        </w:rPr>
        <w:lastRenderedPageBreak/>
        <w:t xml:space="preserve">животом»: положить руки на живот так, чтобы правая была внизу, а левая – сверху. На счёт 1, 2, 3 нужно сделать глубокий вдох (носом) и надуть живот как шар. На счёте 4, 5 нужно задержать дыхание. Далее, на счёте 6, 7, 8, 9, 10 - сделать глубокий протяжный выдох (ртом, через губы так, как будто во рту трубочка). Повторить упражнение необходимо </w:t>
      </w:r>
      <w:r w:rsidR="00797315">
        <w:rPr>
          <w:sz w:val="28"/>
          <w:szCs w:val="28"/>
        </w:rPr>
        <w:t xml:space="preserve">примерно </w:t>
      </w:r>
      <w:r w:rsidR="00797315" w:rsidRPr="00AB5AC2">
        <w:rPr>
          <w:sz w:val="28"/>
          <w:szCs w:val="28"/>
        </w:rPr>
        <w:t>10–15</w:t>
      </w:r>
      <w:r w:rsidRPr="00AB5AC2">
        <w:rPr>
          <w:sz w:val="28"/>
          <w:szCs w:val="28"/>
        </w:rPr>
        <w:t xml:space="preserve"> раз.</w:t>
      </w:r>
      <w:r w:rsidR="00797315">
        <w:rPr>
          <w:b/>
          <w:sz w:val="28"/>
          <w:szCs w:val="28"/>
        </w:rPr>
        <w:t xml:space="preserve"> </w:t>
      </w:r>
      <w:r w:rsidRPr="00C52720">
        <w:rPr>
          <w:color w:val="auto"/>
          <w:sz w:val="28"/>
          <w:szCs w:val="28"/>
        </w:rPr>
        <w:t xml:space="preserve"> </w:t>
      </w:r>
      <w:r w:rsidR="00797315">
        <w:rPr>
          <w:color w:val="auto"/>
          <w:sz w:val="28"/>
          <w:szCs w:val="28"/>
        </w:rPr>
        <w:t xml:space="preserve">Существуют и другие </w:t>
      </w:r>
      <w:r w:rsidRPr="00C52720">
        <w:rPr>
          <w:color w:val="auto"/>
          <w:sz w:val="28"/>
          <w:szCs w:val="28"/>
        </w:rPr>
        <w:t>варианты</w:t>
      </w:r>
      <w:r w:rsidR="00797315">
        <w:rPr>
          <w:color w:val="auto"/>
          <w:sz w:val="28"/>
          <w:szCs w:val="28"/>
        </w:rPr>
        <w:t xml:space="preserve"> данного упражнения</w:t>
      </w:r>
      <w:r w:rsidRPr="00C52720">
        <w:rPr>
          <w:color w:val="auto"/>
          <w:sz w:val="28"/>
          <w:szCs w:val="28"/>
        </w:rPr>
        <w:t xml:space="preserve">. Самое важное при этом - понять принцип: сменив «тревожное» дыхание (поверхностное, частое, прерывистое) на любое другое, вы почувствуете себя гораздо лучше. </w:t>
      </w:r>
    </w:p>
    <w:p w14:paraId="159AF496" w14:textId="28FC6ADE" w:rsidR="00A62411" w:rsidRPr="00D1619C" w:rsidRDefault="00A62411" w:rsidP="00D1619C">
      <w:pPr>
        <w:spacing w:line="276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1619C" w:rsidRPr="00D1619C">
        <w:rPr>
          <w:i/>
          <w:iCs/>
          <w:sz w:val="28"/>
          <w:szCs w:val="28"/>
        </w:rPr>
        <w:t>Комментарий для педагога-психолога: при выполнении упражнений учитывайте индивидуальные</w:t>
      </w:r>
      <w:r w:rsidR="00797315">
        <w:rPr>
          <w:i/>
          <w:iCs/>
          <w:sz w:val="28"/>
          <w:szCs w:val="28"/>
        </w:rPr>
        <w:t xml:space="preserve"> </w:t>
      </w:r>
      <w:r w:rsidR="00D1619C" w:rsidRPr="00D1619C">
        <w:rPr>
          <w:i/>
          <w:iCs/>
          <w:sz w:val="28"/>
          <w:szCs w:val="28"/>
        </w:rPr>
        <w:t>особенности детей</w:t>
      </w:r>
      <w:r w:rsidR="00797315">
        <w:rPr>
          <w:i/>
          <w:iCs/>
          <w:sz w:val="28"/>
          <w:szCs w:val="28"/>
        </w:rPr>
        <w:t xml:space="preserve">. Важно при необходимости предложить конкретный вариант упражнения, понятный и доступный для ребенка с соблюдением техники безопасного выполнения. </w:t>
      </w:r>
    </w:p>
    <w:p w14:paraId="30F91417" w14:textId="60B9C9B7" w:rsidR="00125D24" w:rsidRPr="00AB5AC2" w:rsidRDefault="00125D24" w:rsidP="00A62411">
      <w:p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Следующий способ называется </w:t>
      </w:r>
      <w:r w:rsidRPr="00AB5AC2">
        <w:rPr>
          <w:b/>
          <w:sz w:val="28"/>
          <w:szCs w:val="28"/>
        </w:rPr>
        <w:t xml:space="preserve">метод «5-4-3-2-1». </w:t>
      </w:r>
      <w:r w:rsidRPr="00AB5AC2">
        <w:rPr>
          <w:sz w:val="28"/>
          <w:szCs w:val="28"/>
        </w:rPr>
        <w:t>Его суть</w:t>
      </w:r>
      <w:r w:rsidR="00A62411"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заключается в том, чтобы отвлечь наше сознание от негативных мыслей, от излишнего волнения</w:t>
      </w:r>
      <w:r w:rsidR="00A62411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 помочь организму успокоиться и сконцентрироваться. Давайте попробуем!</w:t>
      </w:r>
      <w:r w:rsidRPr="00AB5AC2">
        <w:rPr>
          <w:sz w:val="28"/>
          <w:szCs w:val="28"/>
        </w:rPr>
        <w:br/>
        <w:t>• Посмотрите вокруг себя и отметьте пять предметов (вы можете назвать их про себя, описать их форму, цвет и т.д.)</w:t>
      </w:r>
      <w:r w:rsidR="00A62411">
        <w:rPr>
          <w:sz w:val="28"/>
          <w:szCs w:val="28"/>
        </w:rPr>
        <w:t>.</w:t>
      </w:r>
      <w:r w:rsidRPr="00AB5AC2">
        <w:rPr>
          <w:sz w:val="28"/>
          <w:szCs w:val="28"/>
        </w:rPr>
        <w:br/>
        <w:t>• Выделите четыре звука, которые вы сейчас слышите (если не удается услышать 4 звука, можно тихо этот звук создать)</w:t>
      </w:r>
      <w:r w:rsidR="00A62411">
        <w:rPr>
          <w:sz w:val="28"/>
          <w:szCs w:val="28"/>
        </w:rPr>
        <w:t>.</w:t>
      </w:r>
      <w:r w:rsidRPr="00AB5AC2">
        <w:rPr>
          <w:sz w:val="28"/>
          <w:szCs w:val="28"/>
        </w:rPr>
        <w:br/>
        <w:t>• Потрогайте три вещи, чтобы ощутить прикосновения тела к различным предметам (не обязательно трогать что-то руками, можно ощутить пол под ногами или то, что касается спины, например, стул)</w:t>
      </w:r>
      <w:r w:rsidRPr="00AB5AC2">
        <w:rPr>
          <w:sz w:val="28"/>
          <w:szCs w:val="28"/>
        </w:rPr>
        <w:br/>
        <w:t>• Уловите два запаха, которые вас окружают (запах, который идет с улицы, запах чьих-то духов и т.д.)</w:t>
      </w:r>
      <w:r w:rsidRPr="00AB5AC2">
        <w:rPr>
          <w:sz w:val="28"/>
          <w:szCs w:val="28"/>
        </w:rPr>
        <w:br/>
        <w:t>• Ощутите один вкус, который вы чувствуете сейчас во рту.</w:t>
      </w:r>
    </w:p>
    <w:p w14:paraId="5E84815B" w14:textId="77777777" w:rsidR="00125D24" w:rsidRPr="00AB5AC2" w:rsidRDefault="00125D24" w:rsidP="00A62411">
      <w:pPr>
        <w:shd w:val="clear" w:color="auto" w:fill="FFFFFF"/>
        <w:spacing w:after="0" w:line="240" w:lineRule="auto"/>
        <w:ind w:left="0" w:firstLine="709"/>
        <w:rPr>
          <w:i/>
          <w:sz w:val="28"/>
          <w:szCs w:val="28"/>
        </w:rPr>
      </w:pPr>
      <w:r w:rsidRPr="00AB5AC2">
        <w:rPr>
          <w:i/>
          <w:sz w:val="28"/>
          <w:szCs w:val="28"/>
        </w:rPr>
        <w:t>Комментарии для педагога-психолога: важно произносить инструкцию медленно и спокойно, давая возможность всем участникам группы неспешно найти предметы, почувствовать звук и т.д.</w:t>
      </w:r>
    </w:p>
    <w:p w14:paraId="1C637972" w14:textId="32E0CEF5" w:rsidR="00125D24" w:rsidRPr="00AB5AC2" w:rsidRDefault="00125D24" w:rsidP="00D41561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После выполнения упражнения - метод «5-4-3-2-1» ведущий спрашивает у участников тренинга, знают ли они еще какие-либо методы, которые помогают успокоиться</w:t>
      </w:r>
      <w:r w:rsidR="00A62411">
        <w:rPr>
          <w:sz w:val="28"/>
          <w:szCs w:val="28"/>
        </w:rPr>
        <w:t>;</w:t>
      </w:r>
      <w:r w:rsidRPr="00AB5AC2">
        <w:rPr>
          <w:sz w:val="28"/>
          <w:szCs w:val="28"/>
        </w:rPr>
        <w:t xml:space="preserve"> предлагает поделиться методами снижения волнения, которые они, возможно, использовали в своей жизни. По итогам упражнения благодарим всех, кто высказался и принимал участие в его выполнении.</w:t>
      </w:r>
    </w:p>
    <w:p w14:paraId="2F36C7C8" w14:textId="78FFF6F0" w:rsidR="00125D24" w:rsidRDefault="00125D24" w:rsidP="00D41561">
      <w:pPr>
        <w:shd w:val="clear" w:color="auto" w:fill="FFFFFF"/>
        <w:spacing w:after="0" w:line="240" w:lineRule="auto"/>
        <w:ind w:left="0" w:firstLine="709"/>
        <w:rPr>
          <w:i/>
          <w:sz w:val="28"/>
          <w:szCs w:val="28"/>
        </w:rPr>
      </w:pPr>
      <w:r w:rsidRPr="00AB5AC2">
        <w:rPr>
          <w:i/>
          <w:sz w:val="28"/>
          <w:szCs w:val="28"/>
        </w:rPr>
        <w:t xml:space="preserve">Комментарии для педагога-психолога: после обсуждения способов, которые предложили участники тренинга, можно спросить - есть ли среди участников тренинга те, кому было бы интересно более подробно познакомиться со способами саморегуляции и поддержки (Приложение </w:t>
      </w:r>
      <w:r w:rsidR="00507F19">
        <w:rPr>
          <w:i/>
          <w:sz w:val="28"/>
          <w:szCs w:val="28"/>
        </w:rPr>
        <w:t>2</w:t>
      </w:r>
      <w:r w:rsidRPr="00AB5AC2">
        <w:rPr>
          <w:i/>
          <w:sz w:val="28"/>
          <w:szCs w:val="28"/>
        </w:rPr>
        <w:t>).</w:t>
      </w:r>
      <w:r w:rsidR="00D41561">
        <w:rPr>
          <w:i/>
          <w:sz w:val="28"/>
          <w:szCs w:val="28"/>
        </w:rPr>
        <w:t xml:space="preserve"> </w:t>
      </w:r>
      <w:r w:rsidRPr="00AB5AC2">
        <w:rPr>
          <w:i/>
          <w:sz w:val="28"/>
          <w:szCs w:val="28"/>
        </w:rPr>
        <w:t xml:space="preserve">Если кто-то отзовется, то уже за рамками данного тренинга, дополнительно (индивидуально или в мини-группе) познакомить учеников с другими способами саморегуляции, либо раздать памятки с упражнениями, которые указаны в Приложении </w:t>
      </w:r>
      <w:r w:rsidR="00507F19">
        <w:rPr>
          <w:i/>
          <w:sz w:val="28"/>
          <w:szCs w:val="28"/>
        </w:rPr>
        <w:t>2</w:t>
      </w:r>
      <w:r w:rsidRPr="00AB5AC2">
        <w:rPr>
          <w:i/>
          <w:sz w:val="28"/>
          <w:szCs w:val="28"/>
        </w:rPr>
        <w:t xml:space="preserve">.  </w:t>
      </w:r>
    </w:p>
    <w:p w14:paraId="72A52678" w14:textId="77777777" w:rsidR="00A62411" w:rsidRPr="00AB5AC2" w:rsidRDefault="00A62411" w:rsidP="00D41561">
      <w:p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</w:p>
    <w:p w14:paraId="639B146D" w14:textId="77777777" w:rsidR="00125D24" w:rsidRPr="00AB5AC2" w:rsidRDefault="00125D24" w:rsidP="00D41561">
      <w:pPr>
        <w:spacing w:after="0" w:line="240" w:lineRule="auto"/>
        <w:ind w:left="0" w:firstLine="709"/>
        <w:rPr>
          <w:b/>
          <w:bCs/>
          <w:color w:val="FF0000"/>
          <w:sz w:val="28"/>
          <w:szCs w:val="28"/>
        </w:rPr>
      </w:pPr>
    </w:p>
    <w:p w14:paraId="4F6B9275" w14:textId="77777777" w:rsidR="00125D24" w:rsidRDefault="00125D24" w:rsidP="00125D24">
      <w:pPr>
        <w:pStyle w:val="a7"/>
        <w:spacing w:after="0" w:line="240" w:lineRule="auto"/>
        <w:ind w:left="0" w:firstLine="709"/>
        <w:jc w:val="center"/>
        <w:rPr>
          <w:b/>
          <w:bCs/>
          <w:color w:val="auto"/>
          <w:sz w:val="28"/>
          <w:szCs w:val="28"/>
        </w:rPr>
      </w:pPr>
      <w:r w:rsidRPr="00AB5AC2">
        <w:rPr>
          <w:b/>
          <w:bCs/>
          <w:color w:val="auto"/>
          <w:sz w:val="28"/>
          <w:szCs w:val="28"/>
        </w:rPr>
        <w:lastRenderedPageBreak/>
        <w:t>Завершение, подведение итогов, рефлексия</w:t>
      </w:r>
    </w:p>
    <w:p w14:paraId="5A41DF07" w14:textId="77777777" w:rsidR="00A62411" w:rsidRPr="00AB5AC2" w:rsidRDefault="00A62411" w:rsidP="00125D24">
      <w:pPr>
        <w:pStyle w:val="a7"/>
        <w:spacing w:after="0" w:line="240" w:lineRule="auto"/>
        <w:ind w:left="0" w:firstLine="709"/>
        <w:jc w:val="center"/>
        <w:rPr>
          <w:color w:val="auto"/>
          <w:sz w:val="28"/>
          <w:szCs w:val="28"/>
        </w:rPr>
      </w:pPr>
    </w:p>
    <w:p w14:paraId="6CDE6BD1" w14:textId="77777777" w:rsidR="00125D24" w:rsidRPr="00AB5AC2" w:rsidRDefault="00125D24" w:rsidP="00125D24">
      <w:pPr>
        <w:spacing w:after="0" w:line="240" w:lineRule="auto"/>
        <w:ind w:left="0" w:firstLine="709"/>
        <w:contextualSpacing/>
        <w:rPr>
          <w:b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Время проведения</w:t>
      </w:r>
      <w:r w:rsidRPr="00AB5AC2">
        <w:rPr>
          <w:b/>
          <w:color w:val="auto"/>
          <w:sz w:val="28"/>
          <w:szCs w:val="28"/>
        </w:rPr>
        <w:t>: 5</w:t>
      </w:r>
      <w:r w:rsidRPr="00AB5AC2">
        <w:rPr>
          <w:rFonts w:eastAsiaTheme="minorEastAsia"/>
          <w:b/>
          <w:color w:val="auto"/>
          <w:kern w:val="24"/>
          <w:sz w:val="28"/>
          <w:szCs w:val="28"/>
        </w:rPr>
        <w:t xml:space="preserve"> минут.</w:t>
      </w:r>
    </w:p>
    <w:p w14:paraId="2BDB1E8C" w14:textId="77777777" w:rsidR="00125D24" w:rsidRPr="00AB5AC2" w:rsidRDefault="00125D24" w:rsidP="00125D2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2411">
        <w:rPr>
          <w:b/>
          <w:bCs/>
          <w:color w:val="auto"/>
          <w:sz w:val="28"/>
          <w:szCs w:val="28"/>
        </w:rPr>
        <w:t>Описание:</w:t>
      </w:r>
      <w:r w:rsidRPr="00AB5AC2">
        <w:rPr>
          <w:color w:val="auto"/>
          <w:sz w:val="28"/>
          <w:szCs w:val="28"/>
        </w:rPr>
        <w:t xml:space="preserve"> ведущий кратко подводит итоги встречи, а участники по очереди отвечают на следующие вопросы:</w:t>
      </w:r>
    </w:p>
    <w:p w14:paraId="102FB0D0" w14:textId="77777777" w:rsidR="00125D24" w:rsidRPr="00AB5AC2" w:rsidRDefault="00125D24" w:rsidP="00125D2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109EC7C6" w14:textId="77777777" w:rsidR="00125D24" w:rsidRPr="00AB5AC2" w:rsidRDefault="00125D24" w:rsidP="00125D2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С каким настроением я заканчиваю занятие?</w:t>
      </w:r>
    </w:p>
    <w:p w14:paraId="3662B0DA" w14:textId="77777777" w:rsidR="00125D24" w:rsidRPr="00AB5AC2" w:rsidRDefault="00125D24" w:rsidP="00125D2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 xml:space="preserve">Что было самым полезным из всего цикла занятий? </w:t>
      </w:r>
    </w:p>
    <w:p w14:paraId="03275E56" w14:textId="77777777" w:rsidR="00125D24" w:rsidRDefault="00125D24" w:rsidP="00125D2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При необходимости ведущий может выбрать другие вопросы для завершения занятия.</w:t>
      </w:r>
    </w:p>
    <w:p w14:paraId="185AB321" w14:textId="44A14997" w:rsidR="00125D24" w:rsidRPr="0024283F" w:rsidRDefault="00125D24" w:rsidP="00125D24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заключении встречи ведущий знакомит участников с ресурсами психолого-педагогической помощи</w:t>
      </w:r>
      <w:r w:rsidRPr="0024283F">
        <w:rPr>
          <w:b/>
          <w:bCs/>
          <w:sz w:val="28"/>
          <w:szCs w:val="28"/>
        </w:rPr>
        <w:t xml:space="preserve"> </w:t>
      </w:r>
      <w:r w:rsidRPr="0024283F">
        <w:rPr>
          <w:sz w:val="28"/>
          <w:szCs w:val="28"/>
        </w:rPr>
        <w:t>(</w:t>
      </w:r>
      <w:r w:rsidRPr="00780695">
        <w:rPr>
          <w:i/>
          <w:iCs/>
          <w:sz w:val="28"/>
          <w:szCs w:val="28"/>
        </w:rPr>
        <w:t xml:space="preserve">Приложение </w:t>
      </w:r>
      <w:r w:rsidR="00507F19">
        <w:rPr>
          <w:i/>
          <w:iCs/>
          <w:sz w:val="28"/>
          <w:szCs w:val="28"/>
        </w:rPr>
        <w:t>3</w:t>
      </w:r>
      <w:r w:rsidRPr="0024283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A96C112" w14:textId="77777777" w:rsidR="00125D24" w:rsidRPr="0024283F" w:rsidRDefault="00125D24" w:rsidP="00125D24">
      <w:pPr>
        <w:tabs>
          <w:tab w:val="left" w:pos="7068"/>
        </w:tabs>
        <w:spacing w:after="0" w:line="240" w:lineRule="auto"/>
        <w:ind w:left="0" w:firstLine="0"/>
        <w:rPr>
          <w:bCs/>
          <w:sz w:val="28"/>
          <w:szCs w:val="28"/>
        </w:rPr>
      </w:pPr>
    </w:p>
    <w:p w14:paraId="3479B657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7B7FA614" w14:textId="77777777" w:rsidR="00C42EE3" w:rsidRDefault="00C42EE3"/>
    <w:sectPr w:rsidR="00C42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4A14" w14:textId="77777777" w:rsidR="00276731" w:rsidRDefault="00276731" w:rsidP="00322387">
      <w:pPr>
        <w:spacing w:after="0" w:line="240" w:lineRule="auto"/>
      </w:pPr>
      <w:r>
        <w:separator/>
      </w:r>
    </w:p>
  </w:endnote>
  <w:endnote w:type="continuationSeparator" w:id="0">
    <w:p w14:paraId="42F1FD0D" w14:textId="77777777" w:rsidR="00276731" w:rsidRDefault="00276731" w:rsidP="0032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1E61" w14:textId="77777777" w:rsidR="00322387" w:rsidRDefault="0032238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77918"/>
      <w:docPartObj>
        <w:docPartGallery w:val="Page Numbers (Bottom of Page)"/>
        <w:docPartUnique/>
      </w:docPartObj>
    </w:sdtPr>
    <w:sdtContent>
      <w:p w14:paraId="6948D9A9" w14:textId="4D3F94A1" w:rsidR="00322387" w:rsidRDefault="0032238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8995C" w14:textId="77777777" w:rsidR="00322387" w:rsidRDefault="0032238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EEB7" w14:textId="77777777" w:rsidR="00322387" w:rsidRDefault="003223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F81D" w14:textId="77777777" w:rsidR="00276731" w:rsidRDefault="00276731" w:rsidP="00322387">
      <w:pPr>
        <w:spacing w:after="0" w:line="240" w:lineRule="auto"/>
      </w:pPr>
      <w:r>
        <w:separator/>
      </w:r>
    </w:p>
  </w:footnote>
  <w:footnote w:type="continuationSeparator" w:id="0">
    <w:p w14:paraId="3FADC16D" w14:textId="77777777" w:rsidR="00276731" w:rsidRDefault="00276731" w:rsidP="0032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6FAF" w14:textId="77777777" w:rsidR="00322387" w:rsidRDefault="0032238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77A1" w14:textId="77777777" w:rsidR="00322387" w:rsidRDefault="0032238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85CE" w14:textId="77777777" w:rsidR="00322387" w:rsidRDefault="0032238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BF"/>
    <w:multiLevelType w:val="hybridMultilevel"/>
    <w:tmpl w:val="E0965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2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97631"/>
    <w:multiLevelType w:val="hybridMultilevel"/>
    <w:tmpl w:val="E9F2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641547739">
    <w:abstractNumId w:val="4"/>
  </w:num>
  <w:num w:numId="2" w16cid:durableId="260139419">
    <w:abstractNumId w:val="2"/>
  </w:num>
  <w:num w:numId="3" w16cid:durableId="303703350">
    <w:abstractNumId w:val="3"/>
  </w:num>
  <w:num w:numId="4" w16cid:durableId="1865247469">
    <w:abstractNumId w:val="1"/>
  </w:num>
  <w:num w:numId="5" w16cid:durableId="7178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E3"/>
    <w:rsid w:val="000D6C89"/>
    <w:rsid w:val="00125D24"/>
    <w:rsid w:val="00276731"/>
    <w:rsid w:val="00322387"/>
    <w:rsid w:val="003F181C"/>
    <w:rsid w:val="004C5A5C"/>
    <w:rsid w:val="00504A69"/>
    <w:rsid w:val="00507F19"/>
    <w:rsid w:val="00797315"/>
    <w:rsid w:val="00A62411"/>
    <w:rsid w:val="00BA11ED"/>
    <w:rsid w:val="00C07BB0"/>
    <w:rsid w:val="00C42EE3"/>
    <w:rsid w:val="00C52720"/>
    <w:rsid w:val="00CE1252"/>
    <w:rsid w:val="00D1619C"/>
    <w:rsid w:val="00D41561"/>
    <w:rsid w:val="00D47C90"/>
    <w:rsid w:val="00E04601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B7AB"/>
  <w15:chartTrackingRefBased/>
  <w15:docId w15:val="{9EB97200-2656-4506-AAED-854EB4A7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24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E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E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EE3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E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E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E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EE3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qFormat/>
    <w:rsid w:val="00125D24"/>
    <w:rPr>
      <w:b/>
      <w:bCs/>
    </w:rPr>
  </w:style>
  <w:style w:type="paragraph" w:styleId="ad">
    <w:name w:val="header"/>
    <w:basedOn w:val="a"/>
    <w:link w:val="ae"/>
    <w:uiPriority w:val="99"/>
    <w:unhideWhenUsed/>
    <w:rsid w:val="0032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22387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32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22387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1210</Words>
  <Characters>10700</Characters>
  <Application>Microsoft Office Word</Application>
  <DocSecurity>0</DocSecurity>
  <Lines>356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11</cp:revision>
  <dcterms:created xsi:type="dcterms:W3CDTF">2024-12-06T13:16:00Z</dcterms:created>
  <dcterms:modified xsi:type="dcterms:W3CDTF">2025-12-22T11:56:00Z</dcterms:modified>
</cp:coreProperties>
</file>