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5A6A" w14:textId="77777777" w:rsidR="00AE656A" w:rsidRDefault="00AE656A"/>
    <w:p w14:paraId="054F879A" w14:textId="77777777" w:rsidR="00AE656A" w:rsidRPr="006D2619" w:rsidRDefault="00527861" w:rsidP="006D2619">
      <w:pPr>
        <w:spacing w:after="600"/>
        <w:jc w:val="center"/>
        <w:rPr>
          <w:rFonts w:ascii="Montserrat" w:eastAsia="Times New Roman" w:hAnsi="Montserrat" w:cs="Times New Roman"/>
          <w:b/>
          <w:sz w:val="32"/>
          <w:szCs w:val="32"/>
        </w:rPr>
      </w:pPr>
      <w:bookmarkStart w:id="0" w:name="_heading=h.gjdgxs" w:colFirst="0" w:colLast="0"/>
      <w:bookmarkEnd w:id="0"/>
      <w:r w:rsidRPr="006D2619">
        <w:rPr>
          <w:rFonts w:ascii="Montserrat" w:eastAsia="Times New Roman" w:hAnsi="Montserrat" w:cs="Times New Roman"/>
          <w:b/>
          <w:sz w:val="32"/>
          <w:szCs w:val="32"/>
        </w:rPr>
        <w:t>Бланк для наблюдений за проявлениями агрессора</w:t>
      </w:r>
    </w:p>
    <w:tbl>
      <w:tblPr>
        <w:tblStyle w:val="a9"/>
        <w:tblpPr w:leftFromText="180" w:rightFromText="180" w:vertAnchor="text" w:tblpY="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419"/>
        <w:gridCol w:w="2693"/>
      </w:tblGrid>
      <w:tr w:rsidR="00AE656A" w:rsidRPr="006D2619" w14:paraId="050A8CE0" w14:textId="77777777" w:rsidTr="006D2619">
        <w:tc>
          <w:tcPr>
            <w:tcW w:w="562" w:type="dxa"/>
            <w:vAlign w:val="center"/>
          </w:tcPr>
          <w:p w14:paraId="5711D26C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61C24AE8" w14:textId="77777777" w:rsidR="00AE656A" w:rsidRPr="006D2619" w:rsidRDefault="00527861" w:rsidP="006D2619">
            <w:pPr>
              <w:jc w:val="center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Проявления со стороны агрессора</w:t>
            </w:r>
          </w:p>
        </w:tc>
        <w:tc>
          <w:tcPr>
            <w:tcW w:w="1419" w:type="dxa"/>
            <w:vAlign w:val="center"/>
          </w:tcPr>
          <w:p w14:paraId="75C07FAB" w14:textId="77777777" w:rsidR="00AE656A" w:rsidRPr="006D2619" w:rsidRDefault="00527861" w:rsidP="006D2619">
            <w:pPr>
              <w:jc w:val="center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693" w:type="dxa"/>
            <w:vAlign w:val="center"/>
          </w:tcPr>
          <w:p w14:paraId="74EEB7B5" w14:textId="77777777" w:rsidR="00AE656A" w:rsidRPr="006D2619" w:rsidRDefault="00527861" w:rsidP="006D2619">
            <w:pPr>
              <w:jc w:val="center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Комментарии</w:t>
            </w:r>
          </w:p>
        </w:tc>
      </w:tr>
      <w:tr w:rsidR="00AE656A" w:rsidRPr="006D2619" w14:paraId="36C046F7" w14:textId="77777777" w:rsidTr="006D2619">
        <w:trPr>
          <w:trHeight w:val="1109"/>
        </w:trPr>
        <w:tc>
          <w:tcPr>
            <w:tcW w:w="562" w:type="dxa"/>
            <w:vAlign w:val="center"/>
          </w:tcPr>
          <w:p w14:paraId="00CB1311" w14:textId="77777777" w:rsidR="00AE656A" w:rsidRPr="006D2619" w:rsidRDefault="00AE656A" w:rsidP="006D2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09A734AB" w14:textId="77777777" w:rsidR="00AE656A" w:rsidRPr="006D2619" w:rsidRDefault="00527861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>Провоцирует окружающих на действия по отношению к жертве</w:t>
            </w:r>
          </w:p>
        </w:tc>
        <w:tc>
          <w:tcPr>
            <w:tcW w:w="1419" w:type="dxa"/>
            <w:vAlign w:val="center"/>
          </w:tcPr>
          <w:p w14:paraId="6E9C2E28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A3960C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7577082D" w14:textId="77777777" w:rsidTr="006D2619">
        <w:trPr>
          <w:trHeight w:val="1399"/>
        </w:trPr>
        <w:tc>
          <w:tcPr>
            <w:tcW w:w="562" w:type="dxa"/>
            <w:vAlign w:val="center"/>
          </w:tcPr>
          <w:p w14:paraId="096F4E45" w14:textId="77777777" w:rsidR="00AE656A" w:rsidRPr="006D2619" w:rsidRDefault="00AE656A" w:rsidP="006D2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0E1A6D0F" w14:textId="77777777" w:rsidR="00AE656A" w:rsidRPr="006D2619" w:rsidRDefault="00527861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>Провоцирует жертву словесно (смешки, обидные словесные замечания, знаки)</w:t>
            </w:r>
          </w:p>
        </w:tc>
        <w:tc>
          <w:tcPr>
            <w:tcW w:w="1419" w:type="dxa"/>
            <w:vAlign w:val="center"/>
          </w:tcPr>
          <w:p w14:paraId="26D69093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0750CC1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464CF5D7" w14:textId="77777777" w:rsidTr="006D2619">
        <w:trPr>
          <w:trHeight w:val="1675"/>
        </w:trPr>
        <w:tc>
          <w:tcPr>
            <w:tcW w:w="562" w:type="dxa"/>
            <w:vAlign w:val="center"/>
          </w:tcPr>
          <w:p w14:paraId="72818BCC" w14:textId="77777777" w:rsidR="00AE656A" w:rsidRPr="006D2619" w:rsidRDefault="00AE656A" w:rsidP="006D2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6EDD0F10" w14:textId="77777777" w:rsidR="00AE656A" w:rsidRPr="006D2619" w:rsidRDefault="00527861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>Провоцирует жертву действиями (толкает, пинает, задевает «случайно», кидает предметы в жертву)</w:t>
            </w:r>
          </w:p>
        </w:tc>
        <w:tc>
          <w:tcPr>
            <w:tcW w:w="1419" w:type="dxa"/>
            <w:vAlign w:val="center"/>
          </w:tcPr>
          <w:p w14:paraId="3197BFB1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5A1ABEA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4DC286C0" w14:textId="77777777" w:rsidTr="006D2619">
        <w:trPr>
          <w:trHeight w:val="1859"/>
        </w:trPr>
        <w:tc>
          <w:tcPr>
            <w:tcW w:w="562" w:type="dxa"/>
            <w:vAlign w:val="center"/>
          </w:tcPr>
          <w:p w14:paraId="11801E09" w14:textId="77777777" w:rsidR="00AE656A" w:rsidRPr="006D2619" w:rsidRDefault="00AE656A" w:rsidP="006D2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7B0D0C71" w14:textId="77777777" w:rsidR="00AE656A" w:rsidRPr="006D2619" w:rsidRDefault="00527861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 xml:space="preserve">Комментирует жертву, действия, слова косвенно (обращаясь к участникам травли) или напрямую (обращаясь непосредственно к жертве) </w:t>
            </w:r>
          </w:p>
        </w:tc>
        <w:tc>
          <w:tcPr>
            <w:tcW w:w="1419" w:type="dxa"/>
            <w:vAlign w:val="center"/>
          </w:tcPr>
          <w:p w14:paraId="3EA34EB3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A0F086A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62F43B5A" w14:textId="77777777" w:rsidTr="006D2619">
        <w:trPr>
          <w:trHeight w:val="1036"/>
        </w:trPr>
        <w:tc>
          <w:tcPr>
            <w:tcW w:w="562" w:type="dxa"/>
            <w:vAlign w:val="center"/>
          </w:tcPr>
          <w:p w14:paraId="3AB84F17" w14:textId="77777777" w:rsidR="00AE656A" w:rsidRPr="006D2619" w:rsidRDefault="00AE656A" w:rsidP="006D26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4BBEE8F1" w14:textId="77777777" w:rsidR="00AE656A" w:rsidRPr="006D2619" w:rsidRDefault="00527861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>Принуждает к публичным действиям (провокация, угроза)</w:t>
            </w:r>
          </w:p>
        </w:tc>
        <w:tc>
          <w:tcPr>
            <w:tcW w:w="1419" w:type="dxa"/>
            <w:vAlign w:val="center"/>
          </w:tcPr>
          <w:p w14:paraId="75FB393E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1CFFB9B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62B9A641" w14:textId="77777777" w:rsidTr="006D2619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E7ED" w14:textId="77777777" w:rsidR="00AE656A" w:rsidRPr="006D2619" w:rsidRDefault="00527861" w:rsidP="006D2619">
            <w:pPr>
              <w:spacing w:before="240"/>
              <w:jc w:val="center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>6.</w:t>
            </w: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  <w:vAlign w:val="center"/>
          </w:tcPr>
          <w:p w14:paraId="67EF4F14" w14:textId="56F3FCC3" w:rsidR="00AE656A" w:rsidRPr="006D2619" w:rsidRDefault="00527861" w:rsidP="006D2619">
            <w:pPr>
              <w:spacing w:before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6D2619">
              <w:rPr>
                <w:rFonts w:ascii="Montserrat" w:eastAsia="Times New Roman" w:hAnsi="Montserrat" w:cs="Times New Roman"/>
                <w:sz w:val="28"/>
                <w:szCs w:val="28"/>
              </w:rPr>
              <w:t>Проявления и действия, не перечисленные в чек-листе, но имеющие место:</w:t>
            </w:r>
          </w:p>
        </w:tc>
      </w:tr>
      <w:tr w:rsidR="00AE656A" w:rsidRPr="006D2619" w14:paraId="768C66E4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EC59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3B16D8EA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2B189CCB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2986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4EC9B459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4B678436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D5C9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476D6925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016DCE96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E84D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2AA7C643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6F21483A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0697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1258AE3E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48EFD66C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D2C0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348E0F5B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57801627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833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436A13A2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E656A" w:rsidRPr="006D2619" w14:paraId="311B2131" w14:textId="77777777" w:rsidTr="006D2619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AA03" w14:textId="77777777" w:rsidR="00AE656A" w:rsidRPr="006D2619" w:rsidRDefault="00AE656A" w:rsidP="006D2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000000"/>
            </w:tcBorders>
          </w:tcPr>
          <w:p w14:paraId="642D18BE" w14:textId="77777777" w:rsidR="00AE656A" w:rsidRPr="006D2619" w:rsidRDefault="00AE656A" w:rsidP="006D2619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</w:tbl>
    <w:p w14:paraId="78D52B6A" w14:textId="77777777" w:rsidR="00527861" w:rsidRDefault="00527861" w:rsidP="00527861">
      <w:pPr>
        <w:jc w:val="right"/>
      </w:pPr>
    </w:p>
    <w:p w14:paraId="24EF80D0" w14:textId="77777777" w:rsidR="006D2619" w:rsidRDefault="006D2619" w:rsidP="00527861">
      <w:pPr>
        <w:jc w:val="right"/>
      </w:pPr>
    </w:p>
    <w:p w14:paraId="132D766B" w14:textId="77777777" w:rsidR="006D2619" w:rsidRDefault="00527861" w:rsidP="006D2619">
      <w:pPr>
        <w:spacing w:after="0"/>
        <w:jc w:val="right"/>
      </w:pPr>
      <w:r w:rsidRPr="00527861">
        <w:t>____________________/_________________________/</w:t>
      </w:r>
    </w:p>
    <w:p w14:paraId="5224ABF4" w14:textId="62DB3555" w:rsidR="006D2619" w:rsidRDefault="006D2619" w:rsidP="006D2619">
      <w:pPr>
        <w:ind w:left="4536"/>
        <w:jc w:val="center"/>
      </w:pPr>
      <w:r w:rsidRPr="00527861">
        <w:rPr>
          <w:i/>
        </w:rPr>
        <w:t>П</w:t>
      </w:r>
      <w:r w:rsidR="00527861" w:rsidRPr="00527861">
        <w:rPr>
          <w:i/>
        </w:rPr>
        <w:t>одпись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27861" w:rsidRPr="00527861">
        <w:rPr>
          <w:i/>
        </w:rPr>
        <w:t>Ф</w:t>
      </w:r>
      <w:r w:rsidR="00C658D9">
        <w:rPr>
          <w:i/>
          <w:lang w:val="en-US"/>
        </w:rPr>
        <w:t>.</w:t>
      </w:r>
      <w:r w:rsidR="00527861" w:rsidRPr="00527861">
        <w:rPr>
          <w:i/>
        </w:rPr>
        <w:t>И</w:t>
      </w:r>
      <w:r w:rsidR="00C658D9">
        <w:rPr>
          <w:i/>
          <w:lang w:val="en-US"/>
        </w:rPr>
        <w:t>.</w:t>
      </w:r>
      <w:r w:rsidR="00527861" w:rsidRPr="00527861">
        <w:rPr>
          <w:i/>
        </w:rPr>
        <w:t>О</w:t>
      </w:r>
    </w:p>
    <w:p w14:paraId="63E59B9C" w14:textId="77777777" w:rsidR="006D2619" w:rsidRPr="006D2619" w:rsidRDefault="006D2619" w:rsidP="006D2619"/>
    <w:p w14:paraId="7A8FA60E" w14:textId="77777777" w:rsidR="006D2619" w:rsidRPr="006D2619" w:rsidRDefault="006D2619" w:rsidP="006D2619"/>
    <w:sectPr w:rsidR="006D2619" w:rsidRPr="006D2619">
      <w:footerReference w:type="default" r:id="rId8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FA43" w14:textId="77777777" w:rsidR="00C74DA1" w:rsidRDefault="00C74DA1">
      <w:pPr>
        <w:spacing w:after="0" w:line="240" w:lineRule="auto"/>
      </w:pPr>
      <w:r>
        <w:separator/>
      </w:r>
    </w:p>
  </w:endnote>
  <w:endnote w:type="continuationSeparator" w:id="0">
    <w:p w14:paraId="1100118A" w14:textId="77777777" w:rsidR="00C74DA1" w:rsidRDefault="00C7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CBDD" w14:textId="77777777" w:rsidR="00AE656A" w:rsidRDefault="00AE656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3DE3" w14:textId="77777777" w:rsidR="00C74DA1" w:rsidRDefault="00C74DA1">
      <w:pPr>
        <w:spacing w:after="0" w:line="240" w:lineRule="auto"/>
      </w:pPr>
      <w:r>
        <w:separator/>
      </w:r>
    </w:p>
  </w:footnote>
  <w:footnote w:type="continuationSeparator" w:id="0">
    <w:p w14:paraId="1187C68B" w14:textId="77777777" w:rsidR="00C74DA1" w:rsidRDefault="00C74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45A"/>
    <w:multiLevelType w:val="multilevel"/>
    <w:tmpl w:val="0278F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6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6A"/>
    <w:rsid w:val="00167C88"/>
    <w:rsid w:val="003F2A48"/>
    <w:rsid w:val="00527861"/>
    <w:rsid w:val="005D5C12"/>
    <w:rsid w:val="00601A86"/>
    <w:rsid w:val="006D2619"/>
    <w:rsid w:val="00A70E90"/>
    <w:rsid w:val="00AE656A"/>
    <w:rsid w:val="00C23C79"/>
    <w:rsid w:val="00C658D9"/>
    <w:rsid w:val="00C74DA1"/>
    <w:rsid w:val="00E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4B12"/>
  <w15:docId w15:val="{FC92944F-C442-41C5-A269-B9BF9C45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C2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D0AF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bV0vFhKTAQ4wVG/WcYZUgHBdA==">CgMxLjAyCGguZ2pkZ3hzOAByITFqaG9QZl94dUtTSXBOcnp4TlBBbG9RN1I1RFJsXzIzWQ==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577</Characters>
  <Application>Microsoft Office Word</Application>
  <DocSecurity>0</DocSecurity>
  <Lines>61</Lines>
  <Paragraphs>18</Paragraphs>
  <ScaleCrop>false</ScaleCrop>
  <Company>ГБУ ГППЦ ДОНМ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Чупракова Марина Васильевна</cp:lastModifiedBy>
  <cp:revision>2</cp:revision>
  <dcterms:created xsi:type="dcterms:W3CDTF">2026-01-27T09:13:00Z</dcterms:created>
  <dcterms:modified xsi:type="dcterms:W3CDTF">2026-01-27T09:13:00Z</dcterms:modified>
</cp:coreProperties>
</file>