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F4EB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/>
          <w:bCs/>
          <w:color w:val="0C1014"/>
          <w:shd w:val="clear" w:color="auto" w:fill="FFFFFF"/>
        </w:rPr>
      </w:pPr>
      <w:r w:rsidRPr="00177AA5">
        <w:rPr>
          <w:b/>
          <w:bCs/>
          <w:color w:val="0C1014"/>
          <w:shd w:val="clear" w:color="auto" w:fill="FFFFFF"/>
        </w:rPr>
        <w:t>ПРЕДСТАВЛЕНИЕ</w:t>
      </w:r>
    </w:p>
    <w:p w14:paraId="7A7C9FDA" w14:textId="77777777" w:rsidR="00FD3CE1" w:rsidRDefault="00FD3CE1" w:rsidP="00FD3CE1">
      <w:pPr>
        <w:pStyle w:val="ad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/>
          <w:bCs/>
          <w:color w:val="0C1014"/>
          <w:shd w:val="clear" w:color="auto" w:fill="FFFFFF"/>
        </w:rPr>
      </w:pPr>
      <w:r w:rsidRPr="00177AA5">
        <w:rPr>
          <w:b/>
          <w:bCs/>
          <w:color w:val="0C1014"/>
          <w:shd w:val="clear" w:color="auto" w:fill="FFFFFF"/>
        </w:rPr>
        <w:t>психолого-педагогического консилиума организации,</w:t>
      </w:r>
    </w:p>
    <w:p w14:paraId="1A0D6F27" w14:textId="77777777" w:rsidR="00FD3CE1" w:rsidRDefault="00FD3CE1" w:rsidP="00FD3CE1">
      <w:pPr>
        <w:pStyle w:val="ad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/>
          <w:bCs/>
          <w:color w:val="0C1014"/>
          <w:shd w:val="clear" w:color="auto" w:fill="FFFFFF"/>
        </w:rPr>
      </w:pPr>
      <w:r w:rsidRPr="00177AA5">
        <w:rPr>
          <w:b/>
          <w:bCs/>
          <w:color w:val="0C1014"/>
          <w:shd w:val="clear" w:color="auto" w:fill="FFFFFF"/>
        </w:rPr>
        <w:t xml:space="preserve"> осуществляющей образовательную деятельность</w:t>
      </w:r>
    </w:p>
    <w:p w14:paraId="106DE671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/>
          <w:bCs/>
          <w:color w:val="0C1014"/>
          <w:shd w:val="clear" w:color="auto" w:fill="FFFFFF"/>
        </w:rPr>
      </w:pPr>
    </w:p>
    <w:p w14:paraId="632E2429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Фамилия, имя, отчество (при наличии) обучающегося: _____________________ _____________________________________________________________________________</w:t>
      </w:r>
    </w:p>
    <w:p w14:paraId="7C2E320D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Дата рождения обучающегося: ____________________________________________</w:t>
      </w:r>
    </w:p>
    <w:p w14:paraId="134311EA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Состав семьи (указать, с кем проживает обучающийся, родственные связи, наличие братьев и (или) сестер). _____________________________________________________________________________</w:t>
      </w:r>
    </w:p>
    <w:p w14:paraId="0F12F4C9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_____________________________________________________________________________</w:t>
      </w:r>
    </w:p>
    <w:p w14:paraId="65456E07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1. Общие сведения.</w:t>
      </w:r>
    </w:p>
    <w:p w14:paraId="339AE66C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1.1. Уровень образования: ____________________________________________________</w:t>
      </w:r>
    </w:p>
    <w:p w14:paraId="58869BF1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1.1.1. Группа (для дошкольника) или класс и год обучения (для школьника): _____________________________________________________________________________</w:t>
      </w:r>
    </w:p>
    <w:p w14:paraId="3F195D2B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1.2. Дата зачисления в организацию, осуществляющую образовательную деятельность: _______________________________________________________________</w:t>
      </w:r>
    </w:p>
    <w:p w14:paraId="4B1814AF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1.3. Наименование и вариант (при наличии) образовательной программы, по которой организовано образование обучающегося: ____________________________</w:t>
      </w:r>
    </w:p>
    <w:p w14:paraId="75DE6426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_____________________________________________________________________________</w:t>
      </w:r>
    </w:p>
    <w:p w14:paraId="6FB4F931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1.4. Форма получения образования (выбрать нужное):</w:t>
      </w:r>
    </w:p>
    <w:p w14:paraId="0CC8C284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</w:r>
    </w:p>
    <w:p w14:paraId="0CDB0338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вне организации, осуществляющей образовательную деятельность (в форме семейного образования, в форме самообразования (выбрать нужное).</w:t>
      </w:r>
    </w:p>
    <w:p w14:paraId="491736D6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</w:p>
    <w:p w14:paraId="1A9F9220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 xml:space="preserve">да; </w:t>
      </w:r>
    </w:p>
    <w:p w14:paraId="76B59C0E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нет.</w:t>
      </w:r>
    </w:p>
    <w:p w14:paraId="3030BB66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1.6. Использование сетевой формы реализации образовательной программы (выбрать нужное):</w:t>
      </w:r>
    </w:p>
    <w:p w14:paraId="58920AB3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да;</w:t>
      </w:r>
    </w:p>
    <w:p w14:paraId="75B15C47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нет.</w:t>
      </w:r>
    </w:p>
    <w:p w14:paraId="302DF52C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 в параллели; обучение на основе индивидуального учебного плана; обучение на дому; повторное обучение в классе; частые пропуски учебных занятий; иное (указать) (выбрать нужное).</w:t>
      </w:r>
    </w:p>
    <w:p w14:paraId="6E2369AE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2. Сведения об условиях и результатах обучения:</w:t>
      </w:r>
    </w:p>
    <w:p w14:paraId="5F9A2A1A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2.1.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</w:r>
    </w:p>
    <w:p w14:paraId="384E04E2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2.2. Характеристика динамики познавательного, речевого, двигательного, коммуникативного и личностного развития обучающегося за __________ (указать период).</w:t>
      </w:r>
    </w:p>
    <w:p w14:paraId="241E18FC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2.3. Характеристика динамики деятельности (практической, игровой, продуктивной) обучающегося за ___________ (указать период).</w:t>
      </w:r>
    </w:p>
    <w:p w14:paraId="31B14EF1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lastRenderedPageBreak/>
        <w:t>2.4.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–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– достижение образовательных результатов в соответствии с годом обучения в отдельных образовательных областях).</w:t>
      </w:r>
    </w:p>
    <w:p w14:paraId="7A2E53C1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 xml:space="preserve">2.5. </w:t>
      </w:r>
      <w:proofErr w:type="gramStart"/>
      <w:r w:rsidRPr="00177AA5">
        <w:rPr>
          <w:color w:val="0C1014"/>
          <w:shd w:val="clear" w:color="auto" w:fill="FFFFFF"/>
        </w:rPr>
        <w:t>Индивидуальные особенности</w:t>
      </w:r>
      <w:proofErr w:type="gramEnd"/>
      <w:r w:rsidRPr="00177AA5">
        <w:rPr>
          <w:color w:val="0C1014"/>
          <w:shd w:val="clear" w:color="auto" w:fill="FFFFFF"/>
        </w:rPr>
        <w:t xml:space="preserve">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иные особенности обучающегося).</w:t>
      </w:r>
    </w:p>
    <w:p w14:paraId="5E501C01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2.6. Организация коррекционно-развивающей и психолого-педагогической помощи для обучающегося (указывается: период оказания, направление (направления) работы,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14:paraId="424F4D2C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 xml:space="preserve">2.7. Характеристика поведенческих девиаций (при наличии)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психоактивным веществам); сквернословие; отношение к компьютерным играм; повышенная внушаемость; </w:t>
      </w:r>
      <w:proofErr w:type="spellStart"/>
      <w:r w:rsidRPr="00177AA5">
        <w:rPr>
          <w:color w:val="0C1014"/>
          <w:shd w:val="clear" w:color="auto" w:fill="FFFFFF"/>
        </w:rPr>
        <w:t>дезадаптивные</w:t>
      </w:r>
      <w:proofErr w:type="spellEnd"/>
      <w:r w:rsidRPr="00177AA5">
        <w:rPr>
          <w:color w:val="0C1014"/>
          <w:shd w:val="clear" w:color="auto" w:fill="FFFFFF"/>
        </w:rPr>
        <w:t xml:space="preserve"> черты личности).</w:t>
      </w:r>
    </w:p>
    <w:p w14:paraId="77505FA8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2.8. Информация о проведении индивидуальной профилактической работы (при наличии).</w:t>
      </w:r>
    </w:p>
    <w:p w14:paraId="6172A598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2.9. Общий вывод о необходимости уточнения, изменения, подтверждения образовательного маршрута обучающегося.</w:t>
      </w:r>
    </w:p>
    <w:p w14:paraId="064791E9" w14:textId="77777777" w:rsidR="00FD3CE1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Приложение: сведения о текущей успеваемости, о результатах промежуточной аттестации по учебным предметам, копии контрольных работ по основным предметам, копия личной карты обучающегося с итоговыми оценками за истекший период и сведениями о переводе в следующий класс, копия приказа об организации обучения на дому и (или) в медицинской организации (при необходимости).</w:t>
      </w:r>
    </w:p>
    <w:p w14:paraId="02B55B62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</w:p>
    <w:p w14:paraId="027F79E0" w14:textId="77777777" w:rsidR="00FD3CE1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Дата составления представления</w:t>
      </w:r>
    </w:p>
    <w:p w14:paraId="6F732D7D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53"/>
        <w:gridCol w:w="3115"/>
      </w:tblGrid>
      <w:tr w:rsidR="00FD3CE1" w:rsidRPr="00177AA5" w14:paraId="3C3A0674" w14:textId="77777777" w:rsidTr="001F47A3">
        <w:tc>
          <w:tcPr>
            <w:tcW w:w="2977" w:type="dxa"/>
          </w:tcPr>
          <w:p w14:paraId="30A4FE35" w14:textId="77777777" w:rsidR="00FD3CE1" w:rsidRPr="00177AA5" w:rsidRDefault="00FD3CE1" w:rsidP="001F47A3">
            <w:pPr>
              <w:pStyle w:val="ad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C1014"/>
                <w:shd w:val="clear" w:color="auto" w:fill="FFFFFF"/>
              </w:rPr>
            </w:pPr>
            <w:r w:rsidRPr="00177AA5">
              <w:rPr>
                <w:color w:val="0C1014"/>
                <w:shd w:val="clear" w:color="auto" w:fill="FFFFFF"/>
              </w:rPr>
              <w:t>Руководитель организации, осуществляющей образовательную деятельность</w:t>
            </w:r>
          </w:p>
        </w:tc>
        <w:tc>
          <w:tcPr>
            <w:tcW w:w="3253" w:type="dxa"/>
          </w:tcPr>
          <w:p w14:paraId="44B8F585" w14:textId="77777777" w:rsidR="00FD3CE1" w:rsidRPr="00177AA5" w:rsidRDefault="00FD3CE1" w:rsidP="001F47A3">
            <w:pPr>
              <w:pStyle w:val="ad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C1014"/>
                <w:shd w:val="clear" w:color="auto" w:fill="FFFFFF"/>
              </w:rPr>
            </w:pPr>
            <w:r w:rsidRPr="00177AA5">
              <w:rPr>
                <w:color w:val="0C1014"/>
                <w:shd w:val="clear" w:color="auto" w:fill="FFFFFF"/>
              </w:rPr>
              <w:t>подпись</w:t>
            </w:r>
          </w:p>
          <w:p w14:paraId="06AFC6FD" w14:textId="77777777" w:rsidR="00FD3CE1" w:rsidRPr="00177AA5" w:rsidRDefault="00FD3CE1" w:rsidP="001F47A3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color w:val="0C1014"/>
                <w:shd w:val="clear" w:color="auto" w:fill="FFFFFF"/>
              </w:rPr>
            </w:pPr>
          </w:p>
        </w:tc>
        <w:tc>
          <w:tcPr>
            <w:tcW w:w="3115" w:type="dxa"/>
          </w:tcPr>
          <w:p w14:paraId="207178F5" w14:textId="77777777" w:rsidR="00FD3CE1" w:rsidRPr="00177AA5" w:rsidRDefault="00FD3CE1" w:rsidP="001F47A3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color w:val="0C1014"/>
                <w:shd w:val="clear" w:color="auto" w:fill="FFFFFF"/>
              </w:rPr>
            </w:pPr>
            <w:r w:rsidRPr="00177AA5">
              <w:rPr>
                <w:color w:val="0C1014"/>
                <w:shd w:val="clear" w:color="auto" w:fill="FFFFFF"/>
              </w:rPr>
              <w:t>Фамилия, имя, отчество (при наличии)</w:t>
            </w:r>
          </w:p>
        </w:tc>
      </w:tr>
      <w:tr w:rsidR="00FD3CE1" w:rsidRPr="00177AA5" w14:paraId="20A86EEB" w14:textId="77777777" w:rsidTr="001F47A3">
        <w:tc>
          <w:tcPr>
            <w:tcW w:w="2977" w:type="dxa"/>
          </w:tcPr>
          <w:p w14:paraId="19165381" w14:textId="77777777" w:rsidR="00FD3CE1" w:rsidRPr="00177AA5" w:rsidRDefault="00FD3CE1" w:rsidP="001F47A3">
            <w:pPr>
              <w:pStyle w:val="ad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C1014"/>
                <w:shd w:val="clear" w:color="auto" w:fill="FFFFFF"/>
              </w:rPr>
            </w:pPr>
            <w:r w:rsidRPr="00177AA5">
              <w:rPr>
                <w:color w:val="0C1014"/>
                <w:shd w:val="clear" w:color="auto" w:fill="FFFFFF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3253" w:type="dxa"/>
          </w:tcPr>
          <w:p w14:paraId="088E3AA8" w14:textId="77777777" w:rsidR="00FD3CE1" w:rsidRPr="00177AA5" w:rsidRDefault="00FD3CE1" w:rsidP="001F47A3">
            <w:pPr>
              <w:pStyle w:val="ad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C1014"/>
                <w:shd w:val="clear" w:color="auto" w:fill="FFFFFF"/>
              </w:rPr>
            </w:pPr>
            <w:r w:rsidRPr="00177AA5">
              <w:rPr>
                <w:color w:val="0C1014"/>
                <w:shd w:val="clear" w:color="auto" w:fill="FFFFFF"/>
              </w:rPr>
              <w:t>подпись</w:t>
            </w:r>
          </w:p>
          <w:p w14:paraId="536CFAC0" w14:textId="77777777" w:rsidR="00FD3CE1" w:rsidRPr="00177AA5" w:rsidRDefault="00FD3CE1" w:rsidP="001F47A3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color w:val="0C1014"/>
                <w:shd w:val="clear" w:color="auto" w:fill="FFFFFF"/>
              </w:rPr>
            </w:pPr>
          </w:p>
        </w:tc>
        <w:tc>
          <w:tcPr>
            <w:tcW w:w="3115" w:type="dxa"/>
          </w:tcPr>
          <w:p w14:paraId="16DC68AD" w14:textId="77777777" w:rsidR="00FD3CE1" w:rsidRPr="00177AA5" w:rsidRDefault="00FD3CE1" w:rsidP="001F47A3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color w:val="0C1014"/>
                <w:shd w:val="clear" w:color="auto" w:fill="FFFFFF"/>
              </w:rPr>
            </w:pPr>
            <w:r w:rsidRPr="00177AA5">
              <w:rPr>
                <w:color w:val="0C1014"/>
                <w:shd w:val="clear" w:color="auto" w:fill="FFFFFF"/>
              </w:rPr>
              <w:t>Фамилия, имя, отчество (при наличии)</w:t>
            </w:r>
          </w:p>
        </w:tc>
      </w:tr>
      <w:tr w:rsidR="00FD3CE1" w:rsidRPr="00177AA5" w14:paraId="12B8E781" w14:textId="77777777" w:rsidTr="001F47A3">
        <w:tc>
          <w:tcPr>
            <w:tcW w:w="2977" w:type="dxa"/>
          </w:tcPr>
          <w:p w14:paraId="78B3FE71" w14:textId="77777777" w:rsidR="00FD3CE1" w:rsidRPr="00177AA5" w:rsidRDefault="00FD3CE1" w:rsidP="001F47A3">
            <w:pPr>
              <w:pStyle w:val="ad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C1014"/>
                <w:shd w:val="clear" w:color="auto" w:fill="FFFFFF"/>
              </w:rPr>
            </w:pPr>
            <w:r w:rsidRPr="00177AA5">
              <w:rPr>
                <w:color w:val="0C1014"/>
                <w:shd w:val="clear" w:color="auto" w:fill="FFFFFF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3253" w:type="dxa"/>
          </w:tcPr>
          <w:p w14:paraId="2C35236C" w14:textId="77777777" w:rsidR="00FD3CE1" w:rsidRPr="00177AA5" w:rsidRDefault="00FD3CE1" w:rsidP="001F47A3">
            <w:pPr>
              <w:pStyle w:val="ad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C1014"/>
                <w:shd w:val="clear" w:color="auto" w:fill="FFFFFF"/>
              </w:rPr>
            </w:pPr>
            <w:r w:rsidRPr="00177AA5">
              <w:rPr>
                <w:color w:val="0C1014"/>
                <w:shd w:val="clear" w:color="auto" w:fill="FFFFFF"/>
              </w:rPr>
              <w:t>подпись</w:t>
            </w:r>
          </w:p>
          <w:p w14:paraId="0D9CAF25" w14:textId="77777777" w:rsidR="00FD3CE1" w:rsidRPr="00177AA5" w:rsidRDefault="00FD3CE1" w:rsidP="001F47A3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color w:val="0C1014"/>
                <w:shd w:val="clear" w:color="auto" w:fill="FFFFFF"/>
              </w:rPr>
            </w:pPr>
          </w:p>
        </w:tc>
        <w:tc>
          <w:tcPr>
            <w:tcW w:w="3115" w:type="dxa"/>
          </w:tcPr>
          <w:p w14:paraId="4EF7C7CD" w14:textId="77777777" w:rsidR="00FD3CE1" w:rsidRPr="00177AA5" w:rsidRDefault="00FD3CE1" w:rsidP="001F47A3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color w:val="0C1014"/>
                <w:shd w:val="clear" w:color="auto" w:fill="FFFFFF"/>
              </w:rPr>
            </w:pPr>
            <w:r w:rsidRPr="00177AA5">
              <w:rPr>
                <w:color w:val="0C1014"/>
                <w:shd w:val="clear" w:color="auto" w:fill="FFFFFF"/>
              </w:rPr>
              <w:t>Фамилия, имя, отчество (при наличии)</w:t>
            </w:r>
          </w:p>
        </w:tc>
      </w:tr>
    </w:tbl>
    <w:p w14:paraId="5A960625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</w:p>
    <w:p w14:paraId="4876A1D1" w14:textId="77777777" w:rsidR="00FD3CE1" w:rsidRPr="00177AA5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C1014"/>
          <w:shd w:val="clear" w:color="auto" w:fill="FFFFFF"/>
        </w:rPr>
      </w:pPr>
      <w:r w:rsidRPr="00177AA5">
        <w:rPr>
          <w:color w:val="0C1014"/>
          <w:shd w:val="clear" w:color="auto" w:fill="FFFFFF"/>
        </w:rPr>
        <w:t>Печать организации,</w:t>
      </w:r>
    </w:p>
    <w:p w14:paraId="21F9217E" w14:textId="70FE8564" w:rsidR="00845B53" w:rsidRPr="00FD3CE1" w:rsidRDefault="00FD3CE1" w:rsidP="00FD3CE1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77AA5">
        <w:rPr>
          <w:color w:val="0C1014"/>
          <w:shd w:val="clear" w:color="auto" w:fill="FFFFFF"/>
        </w:rPr>
        <w:t>осуществляющей образовательную деятельность</w:t>
      </w:r>
    </w:p>
    <w:sectPr w:rsidR="00845B53" w:rsidRPr="00FD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82E0" w14:textId="77777777" w:rsidR="006C0B95" w:rsidRDefault="006C0B95" w:rsidP="00FD3CE1">
      <w:pPr>
        <w:spacing w:after="0" w:line="240" w:lineRule="auto"/>
      </w:pPr>
      <w:r>
        <w:separator/>
      </w:r>
    </w:p>
  </w:endnote>
  <w:endnote w:type="continuationSeparator" w:id="0">
    <w:p w14:paraId="58BE4710" w14:textId="77777777" w:rsidR="006C0B95" w:rsidRDefault="006C0B95" w:rsidP="00FD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3E16" w14:textId="77777777" w:rsidR="006C0B95" w:rsidRDefault="006C0B95" w:rsidP="00FD3CE1">
      <w:pPr>
        <w:spacing w:after="0" w:line="240" w:lineRule="auto"/>
      </w:pPr>
      <w:r>
        <w:separator/>
      </w:r>
    </w:p>
  </w:footnote>
  <w:footnote w:type="continuationSeparator" w:id="0">
    <w:p w14:paraId="6CE2EC8C" w14:textId="77777777" w:rsidR="006C0B95" w:rsidRDefault="006C0B95" w:rsidP="00FD3C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3F"/>
    <w:rsid w:val="000C766F"/>
    <w:rsid w:val="00612E39"/>
    <w:rsid w:val="006631F2"/>
    <w:rsid w:val="006C0B95"/>
    <w:rsid w:val="00845B53"/>
    <w:rsid w:val="0085603F"/>
    <w:rsid w:val="00FD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883E"/>
  <w15:chartTrackingRefBased/>
  <w15:docId w15:val="{4AAE9FD8-97CE-4FBF-B106-EE1C1E2F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CE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6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6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6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60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60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60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60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60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60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6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56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56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603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560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603F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560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6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560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603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D3C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FD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FD3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D3CE1"/>
    <w:rPr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FD3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D3CE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Быковский Роман Александрович</dc:creator>
  <cp:keywords/>
  <dc:description/>
  <cp:lastModifiedBy>Быковский Роман Александрович</cp:lastModifiedBy>
  <cp:revision>2</cp:revision>
  <dcterms:created xsi:type="dcterms:W3CDTF">2026-04-27T08:42:00Z</dcterms:created>
  <dcterms:modified xsi:type="dcterms:W3CDTF">2026-04-27T08:45:00Z</dcterms:modified>
</cp:coreProperties>
</file>