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EAB40" w14:textId="138C2522" w:rsidR="00EB4A84" w:rsidRPr="00281AC7" w:rsidRDefault="00EB4A84" w:rsidP="00E67F35">
      <w:pPr>
        <w:spacing w:after="0" w:line="240" w:lineRule="auto"/>
        <w:ind w:left="0" w:firstLine="0"/>
        <w:jc w:val="right"/>
        <w:rPr>
          <w:bCs/>
          <w:i/>
          <w:iCs/>
          <w:color w:val="auto"/>
          <w:sz w:val="28"/>
          <w:szCs w:val="28"/>
        </w:rPr>
      </w:pPr>
      <w:r w:rsidRPr="00281AC7">
        <w:rPr>
          <w:bCs/>
          <w:i/>
          <w:iCs/>
          <w:color w:val="auto"/>
          <w:sz w:val="28"/>
          <w:szCs w:val="28"/>
        </w:rPr>
        <w:t>Приложение 2</w:t>
      </w:r>
    </w:p>
    <w:p w14:paraId="076C817B" w14:textId="502C2276" w:rsidR="00EB4A84" w:rsidRDefault="00EB4A84" w:rsidP="00E67F35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E67F35">
        <w:rPr>
          <w:b/>
          <w:color w:val="auto"/>
          <w:sz w:val="28"/>
          <w:szCs w:val="28"/>
        </w:rPr>
        <w:t>Интерактивная лекция</w:t>
      </w:r>
      <w:r w:rsidR="00AC5BE1">
        <w:rPr>
          <w:b/>
          <w:color w:val="auto"/>
          <w:sz w:val="28"/>
          <w:szCs w:val="28"/>
        </w:rPr>
        <w:t xml:space="preserve"> по теме:</w:t>
      </w:r>
      <w:r w:rsidRPr="00E67F35">
        <w:rPr>
          <w:b/>
          <w:color w:val="auto"/>
          <w:sz w:val="28"/>
          <w:szCs w:val="28"/>
        </w:rPr>
        <w:t xml:space="preserve"> «Навыки осознанности»</w:t>
      </w:r>
    </w:p>
    <w:p w14:paraId="69842408" w14:textId="77777777" w:rsidR="00AC5BE1" w:rsidRPr="00E67F35" w:rsidRDefault="00AC5BE1" w:rsidP="00E67F35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</w:rPr>
      </w:pPr>
    </w:p>
    <w:p w14:paraId="68B00D3E" w14:textId="6CE595D6" w:rsidR="00EB4A84" w:rsidRPr="00E67F35" w:rsidRDefault="00D9175B" w:rsidP="00E67F35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D9175B">
        <w:rPr>
          <w:b/>
          <w:bCs/>
          <w:color w:val="auto"/>
          <w:sz w:val="28"/>
          <w:szCs w:val="28"/>
        </w:rPr>
        <w:t>Ведущий:</w:t>
      </w:r>
      <w:r>
        <w:rPr>
          <w:color w:val="auto"/>
          <w:sz w:val="28"/>
          <w:szCs w:val="28"/>
        </w:rPr>
        <w:t xml:space="preserve"> «</w:t>
      </w:r>
      <w:r w:rsidR="00EB4A84" w:rsidRPr="00E67F35">
        <w:rPr>
          <w:color w:val="auto"/>
          <w:sz w:val="28"/>
          <w:szCs w:val="28"/>
        </w:rPr>
        <w:t>Слышали ли вы слово «осознанность»? Как вы понимаете это слово, что это такое? (вопрос участникам).</w:t>
      </w:r>
    </w:p>
    <w:p w14:paraId="44F90141" w14:textId="67A70724" w:rsidR="00EB4A84" w:rsidRPr="00E67F35" w:rsidRDefault="00EB4A84" w:rsidP="00E67F35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E67F35">
        <w:rPr>
          <w:color w:val="auto"/>
          <w:sz w:val="28"/>
          <w:szCs w:val="28"/>
        </w:rPr>
        <w:t xml:space="preserve">Осознанность </w:t>
      </w:r>
      <w:r w:rsidR="00BB605A" w:rsidRPr="00E67F35">
        <w:rPr>
          <w:color w:val="auto"/>
          <w:sz w:val="28"/>
          <w:szCs w:val="28"/>
        </w:rPr>
        <w:t>— это</w:t>
      </w:r>
      <w:r w:rsidRPr="00E67F35">
        <w:rPr>
          <w:color w:val="auto"/>
          <w:sz w:val="28"/>
          <w:szCs w:val="28"/>
        </w:rPr>
        <w:t>:</w:t>
      </w:r>
    </w:p>
    <w:p w14:paraId="1FB1EC83" w14:textId="77777777" w:rsidR="00EB4A84" w:rsidRPr="00E67F35" w:rsidRDefault="00EB4A84" w:rsidP="00E67F35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color w:val="auto"/>
          <w:sz w:val="28"/>
          <w:szCs w:val="28"/>
        </w:rPr>
      </w:pPr>
      <w:r w:rsidRPr="00E67F35">
        <w:rPr>
          <w:color w:val="auto"/>
          <w:sz w:val="28"/>
          <w:szCs w:val="28"/>
        </w:rPr>
        <w:t>Внимание, сознательно направленное на существующий в настоящий момент положение вещей.</w:t>
      </w:r>
    </w:p>
    <w:p w14:paraId="07CB2586" w14:textId="77777777" w:rsidR="00EB4A84" w:rsidRPr="00E67F35" w:rsidRDefault="00EB4A84" w:rsidP="00E67F35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color w:val="auto"/>
          <w:sz w:val="28"/>
          <w:szCs w:val="28"/>
        </w:rPr>
      </w:pPr>
      <w:r w:rsidRPr="00E67F35">
        <w:rPr>
          <w:color w:val="auto"/>
          <w:sz w:val="28"/>
          <w:szCs w:val="28"/>
        </w:rPr>
        <w:t>Способность отслеживать свои ощущения в текущем моменте.</w:t>
      </w:r>
    </w:p>
    <w:p w14:paraId="176B478B" w14:textId="77777777" w:rsidR="00EB4A84" w:rsidRPr="00E67F35" w:rsidRDefault="00EB4A84" w:rsidP="00E67F35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color w:val="auto"/>
          <w:sz w:val="28"/>
          <w:szCs w:val="28"/>
        </w:rPr>
      </w:pPr>
      <w:r w:rsidRPr="00E67F35">
        <w:rPr>
          <w:color w:val="auto"/>
          <w:sz w:val="28"/>
          <w:szCs w:val="28"/>
        </w:rPr>
        <w:t>Принятие ситуации, исключающее любые домыслы, фантазии, оценки.</w:t>
      </w:r>
    </w:p>
    <w:p w14:paraId="09A46C60" w14:textId="77777777" w:rsidR="00EB4A84" w:rsidRPr="00E67F35" w:rsidRDefault="00EB4A84" w:rsidP="00E67F35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E67F35">
        <w:rPr>
          <w:color w:val="auto"/>
          <w:sz w:val="28"/>
          <w:szCs w:val="28"/>
        </w:rPr>
        <w:t>Осознанность – это наша способность не блуждать в настоящем или прошлом своими мыслями, а быть в настоящем моменте, обращать внимание на наши эмоции, наше физическое состояние, наши переживания в этом настоящем моменте. Осознанность происходит из Восточных и Западных духовных практик. Осознанность часто связывают с медитацией, которая и правда эффективно позволяет нам добиться осознанного состояния, но в реальной жизни достаточно овладения навыком нахождения «здесь и сейчас».</w:t>
      </w:r>
    </w:p>
    <w:p w14:paraId="03DE604B" w14:textId="77777777" w:rsidR="00EB4A84" w:rsidRPr="00E67F35" w:rsidRDefault="00EB4A84" w:rsidP="00E67F35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E67F35">
        <w:rPr>
          <w:color w:val="auto"/>
          <w:sz w:val="28"/>
          <w:szCs w:val="28"/>
        </w:rPr>
        <w:t xml:space="preserve">Что же это значит? </w:t>
      </w:r>
    </w:p>
    <w:p w14:paraId="0520C051" w14:textId="77777777" w:rsidR="00EB4A84" w:rsidRPr="00E67F35" w:rsidRDefault="00EB4A84" w:rsidP="00E67F35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E67F35">
        <w:rPr>
          <w:color w:val="auto"/>
          <w:sz w:val="28"/>
          <w:szCs w:val="28"/>
        </w:rPr>
        <w:t xml:space="preserve">Важно быть осознанным в повседневной жизни. Например, когда вы прогуливаетесь, вы можете прогуливаться по-разному: </w:t>
      </w:r>
    </w:p>
    <w:p w14:paraId="547E9733" w14:textId="4D0CF875" w:rsidR="00EB4A84" w:rsidRPr="00E67F35" w:rsidRDefault="00EB4A84" w:rsidP="00E67F35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color w:val="auto"/>
          <w:sz w:val="28"/>
          <w:szCs w:val="28"/>
        </w:rPr>
      </w:pPr>
      <w:r w:rsidRPr="00E67F35">
        <w:rPr>
          <w:color w:val="auto"/>
          <w:sz w:val="28"/>
          <w:szCs w:val="28"/>
        </w:rPr>
        <w:t>застряв в своих мыслях, из-за чего вам сложно замечать, что происходит вокруг, вы погружены в свои мысли, переживания, которые могут быть тревожными или стрессовыми</w:t>
      </w:r>
      <w:r w:rsidR="00AC5BE1">
        <w:rPr>
          <w:color w:val="auto"/>
          <w:sz w:val="28"/>
          <w:szCs w:val="28"/>
        </w:rPr>
        <w:t>.</w:t>
      </w:r>
    </w:p>
    <w:p w14:paraId="177B6D13" w14:textId="1101FEA3" w:rsidR="00EB4A84" w:rsidRPr="00E67F35" w:rsidRDefault="00AC5BE1" w:rsidP="00E67F35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</w:t>
      </w:r>
      <w:r w:rsidR="00EB4A84" w:rsidRPr="00E67F35">
        <w:rPr>
          <w:color w:val="auto"/>
          <w:sz w:val="28"/>
          <w:szCs w:val="28"/>
        </w:rPr>
        <w:t xml:space="preserve">осредоточиться на процессе ходьбы – переключиться в «режим делания», когда вы избегаете зрительных контактов и четко фокусируете взгляд только перед собой, думая о том, куда вы хотите попасть. </w:t>
      </w:r>
    </w:p>
    <w:p w14:paraId="75143ACE" w14:textId="0A4BDF3A" w:rsidR="00EB4A84" w:rsidRPr="00E67F35" w:rsidRDefault="00AC5BE1" w:rsidP="00E67F35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</w:t>
      </w:r>
      <w:r w:rsidR="00EB4A84" w:rsidRPr="00E67F35">
        <w:rPr>
          <w:color w:val="auto"/>
          <w:sz w:val="28"/>
          <w:szCs w:val="28"/>
        </w:rPr>
        <w:t xml:space="preserve">спользовать </w:t>
      </w:r>
      <w:r>
        <w:rPr>
          <w:color w:val="auto"/>
          <w:sz w:val="28"/>
          <w:szCs w:val="28"/>
        </w:rPr>
        <w:t xml:space="preserve">этот </w:t>
      </w:r>
      <w:r w:rsidR="00EB4A84" w:rsidRPr="00E67F35">
        <w:rPr>
          <w:color w:val="auto"/>
          <w:sz w:val="28"/>
          <w:szCs w:val="28"/>
        </w:rPr>
        <w:t xml:space="preserve">осознанный способ, когда вы открываете свой ум навстречу окружающему миру, замечаете, как листья мягко падают на тротуар, замечаете стиль зданий, цвет деревьев, рядом с которыми проходите, ощущаете подошвой ног тротуар или землю. Это похоже на то, что вы полностью присутствуете в настоящем моменте, обращаете внимание на то, что происходит здесь и сейчас. </w:t>
      </w:r>
    </w:p>
    <w:p w14:paraId="2420E6ED" w14:textId="77777777" w:rsidR="00EB4A84" w:rsidRPr="00E67F35" w:rsidRDefault="00EB4A84" w:rsidP="00E67F35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E67F35">
        <w:rPr>
          <w:color w:val="auto"/>
          <w:sz w:val="28"/>
          <w:szCs w:val="28"/>
        </w:rPr>
        <w:t>Этот способ кажется простым, но он самый трудный из всех трех. Большинство людей привыкли проводить большую часть своей жизни в своей голове. Но этот способ поможет вам соединиться с позитивными переживаниями настоящего момента, которые мы так часто упускаем, «закапываясь» в свои мысли.</w:t>
      </w:r>
    </w:p>
    <w:p w14:paraId="1D47CFC4" w14:textId="77777777" w:rsidR="00EB4A84" w:rsidRPr="00E67F35" w:rsidRDefault="00EB4A84" w:rsidP="00E67F35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E67F35">
        <w:rPr>
          <w:color w:val="auto"/>
          <w:sz w:val="28"/>
          <w:szCs w:val="28"/>
        </w:rPr>
        <w:t>Навык осознанности начинается с умения жить «здесь и сейчас». Этому можно учиться. Например, когда вы будете пить чай или какао, обратите внимание на то, какого он цвета, как он выглядит, как движется в чашке, когда вы его пьете, как он пахнет, как ощущается во рту, на разные вкусы, которыми вы наслаждаетесь. Сосредоточьте все свое внимание на настоящем и на своем переживании процесса употребления любимого напитка.</w:t>
      </w:r>
    </w:p>
    <w:p w14:paraId="66FA587C" w14:textId="77777777" w:rsidR="00EB4A84" w:rsidRPr="00E67F35" w:rsidRDefault="00EB4A84" w:rsidP="00E67F35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E67F35">
        <w:rPr>
          <w:color w:val="auto"/>
          <w:sz w:val="28"/>
          <w:szCs w:val="28"/>
        </w:rPr>
        <w:lastRenderedPageBreak/>
        <w:t xml:space="preserve">Если ваш ум блуждает, просто возвращайтесь к этим анализаторам: обонянию, зрению, слуху, тактильности, вкусовым ощущениям. Не боритесь со своим умом, не пытайтесь убежать от того, на что вы смотрите. Можете наблюдать не только за пятью чувствами, но и за мыслями.  </w:t>
      </w:r>
    </w:p>
    <w:p w14:paraId="2D21756C" w14:textId="77777777" w:rsidR="00EB4A84" w:rsidRPr="00E67F35" w:rsidRDefault="00EB4A84" w:rsidP="00E67F35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E67F35">
        <w:rPr>
          <w:color w:val="auto"/>
          <w:sz w:val="28"/>
          <w:szCs w:val="28"/>
        </w:rPr>
        <w:t xml:space="preserve">Также можно описывать ощущения словами: например, я держу сейчас в руках… Описывайте факты, не добавляя к ним умозаключений. </w:t>
      </w:r>
    </w:p>
    <w:p w14:paraId="77A28B0B" w14:textId="77777777" w:rsidR="00EB4A84" w:rsidRPr="00E67F35" w:rsidRDefault="00EB4A84" w:rsidP="00E67F35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E67F35">
        <w:rPr>
          <w:color w:val="auto"/>
          <w:sz w:val="28"/>
          <w:szCs w:val="28"/>
        </w:rPr>
        <w:t xml:space="preserve">Также можно погрузиться в момент – как с кружкой напитка. Сделайте то, что вы делаете сейчас, своим единственным занятием, погрузитесь в этот момент. Обращайте внимание лишь на то, что вы делаете, сделав это самым важным делом для вас в настоящий момент. </w:t>
      </w:r>
    </w:p>
    <w:p w14:paraId="31BD2AE5" w14:textId="77777777" w:rsidR="00EB4A84" w:rsidRPr="00E67F35" w:rsidRDefault="00EB4A84" w:rsidP="00E67F35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E67F35">
        <w:rPr>
          <w:color w:val="auto"/>
          <w:sz w:val="28"/>
          <w:szCs w:val="28"/>
        </w:rPr>
        <w:t>Важно:</w:t>
      </w:r>
    </w:p>
    <w:p w14:paraId="41235D72" w14:textId="77777777" w:rsidR="00EB4A84" w:rsidRPr="00E67F35" w:rsidRDefault="00EB4A84" w:rsidP="00E67F35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E67F35">
        <w:rPr>
          <w:color w:val="auto"/>
          <w:sz w:val="28"/>
          <w:szCs w:val="28"/>
        </w:rPr>
        <w:t>- делать одно дело за раз;</w:t>
      </w:r>
    </w:p>
    <w:p w14:paraId="04C4B87B" w14:textId="77777777" w:rsidR="00EB4A84" w:rsidRPr="00E67F35" w:rsidRDefault="00EB4A84" w:rsidP="00E67F35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E67F35">
        <w:rPr>
          <w:color w:val="auto"/>
          <w:sz w:val="28"/>
          <w:szCs w:val="28"/>
        </w:rPr>
        <w:t>- избегать оценочных суждений (они могут помешать адекватно и осознанно отнестись к тому, что происходит).</w:t>
      </w:r>
    </w:p>
    <w:p w14:paraId="09E606E7" w14:textId="77777777" w:rsidR="00EB4A84" w:rsidRPr="00E67F35" w:rsidRDefault="00EB4A84" w:rsidP="00E67F35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E67F35">
        <w:rPr>
          <w:color w:val="auto"/>
          <w:sz w:val="28"/>
          <w:szCs w:val="28"/>
        </w:rPr>
        <w:t>Важные преимущества осознанности:</w:t>
      </w:r>
    </w:p>
    <w:p w14:paraId="58A37294" w14:textId="77777777" w:rsidR="00EB4A84" w:rsidRPr="00E67F35" w:rsidRDefault="00EB4A84" w:rsidP="00E67F35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E67F35">
        <w:rPr>
          <w:color w:val="auto"/>
          <w:sz w:val="28"/>
          <w:szCs w:val="28"/>
        </w:rPr>
        <w:t>- Вы учитесь обращать внимание на свои мысли, эмоции и ощущения здесь и сейчас и видеть их неискаженными, такими, какие они есть.</w:t>
      </w:r>
    </w:p>
    <w:p w14:paraId="116F8D7B" w14:textId="190296E3" w:rsidR="00EB4A84" w:rsidRPr="00E67F35" w:rsidRDefault="00EB4A84" w:rsidP="00E67F35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E67F35">
        <w:rPr>
          <w:color w:val="auto"/>
          <w:sz w:val="28"/>
          <w:szCs w:val="28"/>
        </w:rPr>
        <w:t>- Вы учитесь делать шаг назад и замечать текущую ситуацию, наблюдать за своими мыслями и эмоциями и выбирать мудрый план действий</w:t>
      </w:r>
      <w:r w:rsidR="00AC5BE1">
        <w:rPr>
          <w:color w:val="auto"/>
          <w:sz w:val="28"/>
          <w:szCs w:val="28"/>
        </w:rPr>
        <w:t>.</w:t>
      </w:r>
    </w:p>
    <w:p w14:paraId="7F9368DE" w14:textId="22D97049" w:rsidR="00EB4A84" w:rsidRPr="00E67F35" w:rsidRDefault="00EB4A84" w:rsidP="00E67F35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E67F35">
        <w:rPr>
          <w:color w:val="auto"/>
          <w:sz w:val="28"/>
          <w:szCs w:val="28"/>
        </w:rPr>
        <w:t>- Вместо того, чтобы избегать эмоций, вы можете делать шаг назад и замечать их, переживать, а потом решать, что с ними делать (</w:t>
      </w:r>
      <w:proofErr w:type="gramStart"/>
      <w:r w:rsidR="000B52BE">
        <w:rPr>
          <w:color w:val="auto"/>
          <w:sz w:val="28"/>
          <w:szCs w:val="28"/>
        </w:rPr>
        <w:t>т.е.</w:t>
      </w:r>
      <w:proofErr w:type="gramEnd"/>
      <w:r w:rsidR="000B52BE">
        <w:rPr>
          <w:color w:val="auto"/>
          <w:sz w:val="28"/>
          <w:szCs w:val="28"/>
        </w:rPr>
        <w:t xml:space="preserve"> </w:t>
      </w:r>
      <w:r w:rsidRPr="00E67F35">
        <w:rPr>
          <w:color w:val="auto"/>
          <w:sz w:val="28"/>
          <w:szCs w:val="28"/>
        </w:rPr>
        <w:t>лучше их контролировать);</w:t>
      </w:r>
    </w:p>
    <w:p w14:paraId="552B0DE6" w14:textId="77777777" w:rsidR="00EB4A84" w:rsidRPr="00E67F35" w:rsidRDefault="00EB4A84" w:rsidP="00E67F35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E67F35">
        <w:rPr>
          <w:color w:val="auto"/>
          <w:sz w:val="28"/>
          <w:szCs w:val="28"/>
        </w:rPr>
        <w:t>- Вы учитесь избавляться от беспокойства, навязчивых мыслей;</w:t>
      </w:r>
    </w:p>
    <w:p w14:paraId="6FC11721" w14:textId="77777777" w:rsidR="00EB4A84" w:rsidRPr="00E67F35" w:rsidRDefault="00EB4A84" w:rsidP="00E67F35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E67F35">
        <w:rPr>
          <w:color w:val="auto"/>
          <w:sz w:val="28"/>
          <w:szCs w:val="28"/>
        </w:rPr>
        <w:t>- Вы живете более богатой, полноценной жизнью;</w:t>
      </w:r>
    </w:p>
    <w:p w14:paraId="5DA14060" w14:textId="77777777" w:rsidR="00EB4A84" w:rsidRPr="00E67F35" w:rsidRDefault="00EB4A84" w:rsidP="00E67F35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E67F35">
        <w:rPr>
          <w:color w:val="auto"/>
          <w:sz w:val="28"/>
          <w:szCs w:val="28"/>
        </w:rPr>
        <w:t>- Вы более остро ощущаете позитивные переживания;</w:t>
      </w:r>
    </w:p>
    <w:p w14:paraId="0E2F9897" w14:textId="77777777" w:rsidR="00EB4A84" w:rsidRPr="00E67F35" w:rsidRDefault="00EB4A84" w:rsidP="00E67F35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E67F35">
        <w:rPr>
          <w:color w:val="auto"/>
          <w:sz w:val="28"/>
          <w:szCs w:val="28"/>
        </w:rPr>
        <w:t>- Вы учитесь больше присутствовать в общении с другими людьми;</w:t>
      </w:r>
    </w:p>
    <w:p w14:paraId="52FD9A0B" w14:textId="2F56AD68" w:rsidR="00EB4A84" w:rsidRPr="00E67F35" w:rsidRDefault="00EB4A84" w:rsidP="00E67F35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E67F35">
        <w:rPr>
          <w:color w:val="auto"/>
          <w:sz w:val="28"/>
          <w:szCs w:val="28"/>
        </w:rPr>
        <w:t>- Вы понимаете себя лучше и яснее</w:t>
      </w:r>
      <w:r w:rsidR="00D9175B">
        <w:rPr>
          <w:color w:val="auto"/>
          <w:sz w:val="28"/>
          <w:szCs w:val="28"/>
        </w:rPr>
        <w:t>»</w:t>
      </w:r>
      <w:r w:rsidRPr="00E67F35">
        <w:rPr>
          <w:color w:val="auto"/>
          <w:sz w:val="28"/>
          <w:szCs w:val="28"/>
        </w:rPr>
        <w:t>.</w:t>
      </w:r>
    </w:p>
    <w:p w14:paraId="147CFC52" w14:textId="77777777" w:rsidR="008B5C64" w:rsidRDefault="008B5C64"/>
    <w:sectPr w:rsidR="008B5C6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C4938" w14:textId="77777777" w:rsidR="00347DC9" w:rsidRDefault="00347DC9" w:rsidP="0047257F">
      <w:pPr>
        <w:spacing w:after="0" w:line="240" w:lineRule="auto"/>
      </w:pPr>
      <w:r>
        <w:separator/>
      </w:r>
    </w:p>
  </w:endnote>
  <w:endnote w:type="continuationSeparator" w:id="0">
    <w:p w14:paraId="3B460CC8" w14:textId="77777777" w:rsidR="00347DC9" w:rsidRDefault="00347DC9" w:rsidP="00472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5884718"/>
      <w:docPartObj>
        <w:docPartGallery w:val="Page Numbers (Bottom of Page)"/>
        <w:docPartUnique/>
      </w:docPartObj>
    </w:sdtPr>
    <w:sdtContent>
      <w:p w14:paraId="48580326" w14:textId="700A4078" w:rsidR="0047257F" w:rsidRDefault="0047257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421567" w14:textId="77777777" w:rsidR="0047257F" w:rsidRDefault="0047257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22D28" w14:textId="77777777" w:rsidR="00347DC9" w:rsidRDefault="00347DC9" w:rsidP="0047257F">
      <w:pPr>
        <w:spacing w:after="0" w:line="240" w:lineRule="auto"/>
      </w:pPr>
      <w:r>
        <w:separator/>
      </w:r>
    </w:p>
  </w:footnote>
  <w:footnote w:type="continuationSeparator" w:id="0">
    <w:p w14:paraId="7F0D39A1" w14:textId="77777777" w:rsidR="00347DC9" w:rsidRDefault="00347DC9" w:rsidP="004725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92CDD"/>
    <w:multiLevelType w:val="hybridMultilevel"/>
    <w:tmpl w:val="B9D24CFE"/>
    <w:lvl w:ilvl="0" w:tplc="041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71702B29"/>
    <w:multiLevelType w:val="hybridMultilevel"/>
    <w:tmpl w:val="8CA89E50"/>
    <w:lvl w:ilvl="0" w:tplc="FDD8D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CA40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1621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B69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2B9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C03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2021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961C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B690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082491">
    <w:abstractNumId w:val="1"/>
  </w:num>
  <w:num w:numId="2" w16cid:durableId="1013190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C59"/>
    <w:rsid w:val="00097B80"/>
    <w:rsid w:val="000B1FB9"/>
    <w:rsid w:val="000B52BE"/>
    <w:rsid w:val="0011503E"/>
    <w:rsid w:val="00281AC7"/>
    <w:rsid w:val="00347DC9"/>
    <w:rsid w:val="00375A56"/>
    <w:rsid w:val="0047257F"/>
    <w:rsid w:val="004A52A4"/>
    <w:rsid w:val="007E6EB6"/>
    <w:rsid w:val="008B5C64"/>
    <w:rsid w:val="009D5588"/>
    <w:rsid w:val="00AC5BE1"/>
    <w:rsid w:val="00BB605A"/>
    <w:rsid w:val="00CE175F"/>
    <w:rsid w:val="00D87BDD"/>
    <w:rsid w:val="00D9175B"/>
    <w:rsid w:val="00E67F35"/>
    <w:rsid w:val="00E80C59"/>
    <w:rsid w:val="00EB4A84"/>
    <w:rsid w:val="00F3076D"/>
    <w:rsid w:val="00F95CCA"/>
    <w:rsid w:val="00FB3936"/>
    <w:rsid w:val="00FD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DF20"/>
  <w15:chartTrackingRefBased/>
  <w15:docId w15:val="{C5691BE6-5DD4-4C63-BFE0-48921FB7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A84"/>
    <w:pPr>
      <w:spacing w:after="12" w:line="386" w:lineRule="auto"/>
      <w:ind w:left="214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0C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0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0C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0C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0C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0C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0C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0C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0C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0C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0C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0C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0C5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0C5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0C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0C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0C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0C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0C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0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0C59"/>
    <w:pPr>
      <w:numPr>
        <w:ilvl w:val="1"/>
      </w:numPr>
      <w:ind w:left="21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0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0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0C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0C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0C5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0C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0C5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80C59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72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7257F"/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472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7257F"/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3382</Characters>
  <Application>Microsoft Office Word</Application>
  <DocSecurity>0</DocSecurity>
  <Lines>71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Чупракова Марина Васильевна</dc:creator>
  <cp:keywords/>
  <dc:description/>
  <cp:lastModifiedBy>Чупракова Марина Васильевна</cp:lastModifiedBy>
  <cp:revision>4</cp:revision>
  <dcterms:created xsi:type="dcterms:W3CDTF">2026-03-17T13:41:00Z</dcterms:created>
  <dcterms:modified xsi:type="dcterms:W3CDTF">2026-03-17T13:42:00Z</dcterms:modified>
</cp:coreProperties>
</file>