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E91ED4" w:rsidP="00951E40">
      <w:pPr>
        <w:ind w:right="401"/>
        <w:jc w:val="center"/>
      </w:pPr>
      <w:r w:rsidRPr="00E91ED4"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4680312</wp:posOffset>
            </wp:positionH>
            <wp:positionV relativeFrom="page">
              <wp:posOffset>141424</wp:posOffset>
            </wp:positionV>
            <wp:extent cx="1697990" cy="2677795"/>
            <wp:effectExtent l="0" t="0" r="0" b="8255"/>
            <wp:wrapThrough wrapText="bothSides">
              <wp:wrapPolygon edited="0">
                <wp:start x="9451" y="0"/>
                <wp:lineTo x="7512" y="768"/>
                <wp:lineTo x="4120" y="2459"/>
                <wp:lineTo x="0" y="4917"/>
                <wp:lineTo x="1454" y="7376"/>
                <wp:lineTo x="485" y="8452"/>
                <wp:lineTo x="0" y="17210"/>
                <wp:lineTo x="0" y="19208"/>
                <wp:lineTo x="727" y="20130"/>
                <wp:lineTo x="1939" y="21359"/>
                <wp:lineTo x="2423" y="21513"/>
                <wp:lineTo x="19144" y="21513"/>
                <wp:lineTo x="21325" y="19823"/>
                <wp:lineTo x="21325" y="17671"/>
                <wp:lineTo x="21083" y="8298"/>
                <wp:lineTo x="20114" y="7376"/>
                <wp:lineTo x="19871" y="4917"/>
                <wp:lineTo x="18175" y="3227"/>
                <wp:lineTo x="17690" y="1537"/>
                <wp:lineTo x="14298" y="154"/>
                <wp:lineTo x="11147" y="0"/>
                <wp:lineTo x="9451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6B0EF8">
      <w:pPr>
        <w:tabs>
          <w:tab w:val="center" w:pos="5315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FF5DD3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631BA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Pr="006B0EF8" w:rsidRDefault="006B0EF8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6B0EF8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НАРУШЕНИЕ ПОВЕДЕНИЯ</w:t>
            </w:r>
          </w:p>
          <w:p w:rsidR="001B59FB" w:rsidRPr="00887915" w:rsidRDefault="001D1E5A" w:rsidP="00CC0701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CC0701">
              <w:rPr>
                <w:rFonts w:ascii="Montserrat" w:hAnsi="Montserrat"/>
                <w:color w:val="FFFFFF" w:themeColor="background1"/>
                <w:sz w:val="40"/>
                <w:szCs w:val="40"/>
              </w:rPr>
              <w:t>2</w:t>
            </w:r>
          </w:p>
        </w:tc>
      </w:tr>
    </w:tbl>
    <w:p w:rsidR="001D1E5A" w:rsidRPr="00631BA4" w:rsidRDefault="00D53206" w:rsidP="008C4DA1">
      <w:pPr>
        <w:pStyle w:val="11"/>
        <w:spacing w:before="600"/>
        <w:rPr>
          <w:color w:val="3DBBD7"/>
        </w:rPr>
      </w:pPr>
      <w:r w:rsidRPr="00631BA4">
        <w:rPr>
          <w:noProof/>
          <w:color w:val="3DBBD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937895</wp:posOffset>
                </wp:positionH>
                <wp:positionV relativeFrom="paragraph">
                  <wp:posOffset>1432560</wp:posOffset>
                </wp:positionV>
                <wp:extent cx="5040000" cy="0"/>
                <wp:effectExtent l="0" t="0" r="273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53687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85pt,112.8pt" to="470.7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" strokecolor="#3dbbd7" strokeweight=".5pt">
                <v:stroke joinstyle="miter"/>
              </v:line>
            </w:pict>
          </mc:Fallback>
        </mc:AlternateContent>
      </w:r>
      <w:r w:rsidR="001D1E5A" w:rsidRPr="00631BA4">
        <w:rPr>
          <w:color w:val="3DBBD7"/>
        </w:rPr>
        <w:t>Цель:</w:t>
      </w:r>
    </w:p>
    <w:p w:rsidR="00EB0B34" w:rsidRDefault="00946C78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6C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Актуализация доступных способов поведенческой регуляции ребенка, обучение новым способам саморегуляции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631BA4" w:rsidRDefault="00FB4467" w:rsidP="008C4DA1">
      <w:pPr>
        <w:pStyle w:val="11"/>
        <w:spacing w:before="240"/>
        <w:rPr>
          <w:color w:val="3DBBD7"/>
        </w:rPr>
      </w:pPr>
      <w:r w:rsidRPr="00631BA4">
        <w:rPr>
          <w:color w:val="3DBBD7"/>
        </w:rPr>
        <w:t>Задачи:</w:t>
      </w:r>
      <w:bookmarkStart w:id="0" w:name="_Hlk139278068"/>
    </w:p>
    <w:p w:rsidR="00946C78" w:rsidRPr="00946C78" w:rsidRDefault="00946C78" w:rsidP="00946C78">
      <w:pPr>
        <w:numPr>
          <w:ilvl w:val="0"/>
          <w:numId w:val="2"/>
        </w:numPr>
        <w:spacing w:before="240" w:after="24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6C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Помощь в </w:t>
      </w:r>
      <w:proofErr w:type="spellStart"/>
      <w:r w:rsidRPr="00946C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отреагировании</w:t>
      </w:r>
      <w:proofErr w:type="spellEnd"/>
      <w:r w:rsidRPr="00946C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эмоций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946C78" w:rsidRPr="00946C78" w:rsidRDefault="00946C78" w:rsidP="00946C78">
      <w:pPr>
        <w:numPr>
          <w:ilvl w:val="0"/>
          <w:numId w:val="2"/>
        </w:numPr>
        <w:spacing w:before="240" w:after="24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6C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и выбор безопасных способов поведенческой регуляции из репертуара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946C78" w:rsidRPr="00946C78" w:rsidRDefault="00946C78" w:rsidP="00946C78">
      <w:pPr>
        <w:numPr>
          <w:ilvl w:val="0"/>
          <w:numId w:val="2"/>
        </w:numPr>
        <w:spacing w:before="240" w:after="240" w:line="240" w:lineRule="auto"/>
        <w:ind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46C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Обучение способам поведенческой регуляции</w:t>
      </w:r>
    </w:p>
    <w:bookmarkEnd w:id="0"/>
    <w:p w:rsidR="007839AD" w:rsidRPr="008C4DA1" w:rsidRDefault="001D1E5A" w:rsidP="008C4DA1">
      <w:pPr>
        <w:pStyle w:val="11"/>
        <w:spacing w:before="240" w:after="120"/>
        <w:rPr>
          <w:color w:val="FF98A3"/>
        </w:rPr>
      </w:pPr>
      <w:r w:rsidRPr="00631BA4">
        <w:rPr>
          <w:color w:val="3DBBD7"/>
        </w:rPr>
        <w:t>Инструментар</w:t>
      </w:r>
      <w:bookmarkStart w:id="1" w:name="_GoBack"/>
      <w:bookmarkEnd w:id="1"/>
      <w:r w:rsidRPr="00631BA4">
        <w:rPr>
          <w:color w:val="3DBBD7"/>
        </w:rPr>
        <w:t>ий:</w:t>
      </w:r>
      <w:r w:rsidR="00FB4467" w:rsidRPr="008C4DA1">
        <w:rPr>
          <w:color w:val="FF98A3"/>
        </w:rPr>
        <w:t xml:space="preserve"> </w:t>
      </w:r>
    </w:p>
    <w:p w:rsidR="00EB0B34" w:rsidRPr="008C4DA1" w:rsidRDefault="008C4DA1" w:rsidP="008C4DA1">
      <w:pPr>
        <w:pStyle w:val="a8"/>
        <w:numPr>
          <w:ilvl w:val="0"/>
          <w:numId w:val="11"/>
        </w:numPr>
        <w:spacing w:after="240" w:line="240" w:lineRule="auto"/>
        <w:ind w:left="1985" w:right="828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</w:t>
      </w:r>
      <w:r w:rsidRPr="008C4DA1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риложение 1)</w:t>
      </w:r>
      <w:r w:rsidR="00F23908" w:rsidRPr="006B0EF8">
        <w:rPr>
          <w:noProof/>
          <w:color w:val="FF98A3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9A039C" wp14:editId="4F89497E">
                <wp:simplePos x="0" y="0"/>
                <wp:positionH relativeFrom="column">
                  <wp:posOffset>937895</wp:posOffset>
                </wp:positionH>
                <wp:positionV relativeFrom="paragraph">
                  <wp:posOffset>635000</wp:posOffset>
                </wp:positionV>
                <wp:extent cx="5040000" cy="0"/>
                <wp:effectExtent l="0" t="0" r="273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C79D2" id="Прямая соединительная линия 1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85pt,50pt" to="470.7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" strokecolor="#3dbbd7" strokeweight=".5pt">
                <v:stroke joinstyle="miter"/>
              </v:line>
            </w:pict>
          </mc:Fallback>
        </mc:AlternateContent>
      </w:r>
      <w:r w:rsidR="00E83232"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2242820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98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67C97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176.6pt" to="463.4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" strokecolor="#ff98a3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  <w:r w:rsidR="00EB0B34" w:rsidRPr="008C4DA1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631BA4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631BA4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631BA4" w:rsidRDefault="004A162E" w:rsidP="00B6442D">
      <w:pPr>
        <w:pStyle w:val="31"/>
        <w:spacing w:before="480"/>
        <w:rPr>
          <w:color w:val="3DBBD7"/>
          <w:sz w:val="32"/>
          <w:szCs w:val="32"/>
        </w:rPr>
      </w:pPr>
      <w:bookmarkStart w:id="2" w:name="_Hlk139981244"/>
      <w:r w:rsidRPr="00631BA4">
        <w:rPr>
          <w:color w:val="3DBBD7"/>
          <w:sz w:val="32"/>
          <w:szCs w:val="32"/>
        </w:rPr>
        <w:t>Вступительный этап</w:t>
      </w:r>
    </w:p>
    <w:p w:rsidR="008C4DA1" w:rsidRDefault="008C4DA1" w:rsidP="00B6442D">
      <w:pPr>
        <w:spacing w:before="36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Создание комфортной обстановки, зоны психолог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ической безопасности и доверия.</w:t>
      </w:r>
    </w:p>
    <w:p w:rsidR="008C4DA1" w:rsidRDefault="008C4DA1" w:rsidP="00B6442D">
      <w:pPr>
        <w:spacing w:before="36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Беседа и обсуждение с ребенком его актуального состояния на данный момент: что чувствует, думает, какие эмоции испытывает, с чем в большей степени связано эмоциональное состояние на данный момент. Прояснение, изменилось ли что-то с последней встречи, повторялись ли проблемные ситуации (проблемного поведение), как ребенку удалось выйти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из ситуации и справиться с ней.</w:t>
      </w:r>
    </w:p>
    <w:p w:rsidR="008C4DA1" w:rsidRDefault="008C4DA1" w:rsidP="00B6442D">
      <w:pPr>
        <w:spacing w:before="360" w:after="120" w:line="240" w:lineRule="auto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Актуализация доступных ребенку способов регуляции своего поведения, выбор социально приемлемых и безопасных вариантов саморегуляции из репертуара ребенка.</w:t>
      </w:r>
    </w:p>
    <w:bookmarkEnd w:id="2"/>
    <w:p w:rsidR="00FB4467" w:rsidRPr="00631BA4" w:rsidRDefault="00F705C5" w:rsidP="00B6442D">
      <w:pPr>
        <w:pStyle w:val="31"/>
        <w:spacing w:before="480" w:after="360"/>
        <w:rPr>
          <w:b w:val="0"/>
          <w:color w:val="3DBBD7"/>
          <w:sz w:val="32"/>
          <w:szCs w:val="32"/>
        </w:rPr>
      </w:pPr>
      <w:r w:rsidRPr="00631BA4">
        <w:rPr>
          <w:color w:val="3DBBD7"/>
          <w:sz w:val="32"/>
          <w:szCs w:val="32"/>
        </w:rPr>
        <w:t>Основной этап</w:t>
      </w:r>
    </w:p>
    <w:p w:rsidR="008C4DA1" w:rsidRDefault="008C4DA1" w:rsidP="008C4DA1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ряда ситуаций, в которых проявляется проблемное поведение, и его последствий. Важно сделать акцент на моменты, когда поведенческие реакции мешают ребенку и приводят к негативным последствиям для него и окружающих. Помощь в осознании ребенком негативных последствий импульсивного поведения для себя. Информирование ребенка о возможностях самостоятельного управления своим поведением и снижения импульсивности.</w:t>
      </w:r>
    </w:p>
    <w:p w:rsidR="002F6406" w:rsidRPr="00DB5A36" w:rsidRDefault="008C4DA1" w:rsidP="00DB5A36">
      <w:pPr>
        <w:pStyle w:val="a8"/>
        <w:numPr>
          <w:ilvl w:val="0"/>
          <w:numId w:val="16"/>
        </w:numPr>
        <w:spacing w:before="360" w:after="120"/>
        <w:ind w:left="0" w:firstLine="0"/>
        <w:contextualSpacing w:val="0"/>
        <w:jc w:val="both"/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Например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,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объяснить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технику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:</w:t>
      </w:r>
    </w:p>
    <w:p w:rsidR="002F6406" w:rsidRPr="002F6406" w:rsidRDefault="008C4DA1" w:rsidP="00DB5A36">
      <w:pPr>
        <w:pStyle w:val="a8"/>
        <w:numPr>
          <w:ilvl w:val="0"/>
          <w:numId w:val="17"/>
        </w:numPr>
        <w:tabs>
          <w:tab w:val="left" w:pos="426"/>
        </w:tabs>
        <w:spacing w:after="0"/>
        <w:ind w:left="425" w:hanging="425"/>
        <w:contextualSpacing w:val="0"/>
        <w:jc w:val="both"/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</w:pP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Когда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чувствуешь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,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что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хочешь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сделать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что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>-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то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импульсивное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,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остановись</w:t>
      </w:r>
      <w:r w:rsid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>,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сделай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глубокий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вдох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,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посчитай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до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трех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и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 xml:space="preserve"> </w:t>
      </w: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п</w:t>
      </w:r>
      <w:r w:rsidRPr="002F6406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>одумай, что ты хочешь сделать.</w:t>
      </w:r>
    </w:p>
    <w:p w:rsidR="002F6406" w:rsidRDefault="008C4DA1" w:rsidP="00DB5A36">
      <w:pPr>
        <w:pStyle w:val="a8"/>
        <w:tabs>
          <w:tab w:val="left" w:pos="426"/>
        </w:tabs>
        <w:spacing w:before="240" w:after="0"/>
        <w:ind w:left="425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Предложить ребенку потренироваться на примере ситуаций, например</w:t>
      </w:r>
      <w:r w:rsidR="002F640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  <w:r w:rsidRPr="008C4DA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8C4DA1" w:rsidRPr="002F6406" w:rsidRDefault="008C4DA1" w:rsidP="002F6406">
      <w:pPr>
        <w:pStyle w:val="a8"/>
        <w:numPr>
          <w:ilvl w:val="0"/>
          <w:numId w:val="17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</w:pPr>
      <w:r w:rsidRPr="002F6406">
        <w:rPr>
          <w:rFonts w:ascii="Montserrat" w:eastAsia="Times New Roman" w:hAnsi="Montserrat" w:cs="Montserrat"/>
          <w:i/>
          <w:color w:val="000000"/>
          <w:sz w:val="24"/>
          <w:szCs w:val="24"/>
          <w:lang w:eastAsia="ru-RU"/>
        </w:rPr>
        <w:t>Тебе хочется перебить друга – как ты поступишь?</w:t>
      </w:r>
    </w:p>
    <w:p w:rsidR="008C4DA1" w:rsidRPr="00DB5A36" w:rsidRDefault="008C4DA1" w:rsidP="00DB5A36">
      <w:pPr>
        <w:pStyle w:val="a8"/>
        <w:numPr>
          <w:ilvl w:val="0"/>
          <w:numId w:val="16"/>
        </w:numPr>
        <w:spacing w:before="360" w:after="120"/>
        <w:ind w:left="0" w:firstLine="0"/>
        <w:contextualSpacing w:val="0"/>
        <w:jc w:val="both"/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Сыграть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с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ребенком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в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игру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,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где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он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должен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двигаться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под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музыку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и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мгновенно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замирать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,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когда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музыка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 </w:t>
      </w: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остановит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 xml:space="preserve">ся или выполнять </w:t>
      </w:r>
      <w:r w:rsidRPr="00DB5A36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lastRenderedPageBreak/>
        <w:t>определенные действия по условному знаку, сигналу, карточке и т.д. Объяснить, что это похоже на остановку перед импульсивным действием в реальной жизни.</w:t>
      </w:r>
    </w:p>
    <w:p w:rsidR="008C4DA1" w:rsidRPr="008C4DA1" w:rsidRDefault="008C4DA1" w:rsidP="00DB5A36">
      <w:pPr>
        <w:pStyle w:val="a8"/>
        <w:numPr>
          <w:ilvl w:val="0"/>
          <w:numId w:val="16"/>
        </w:numPr>
        <w:spacing w:before="360" w:after="120"/>
        <w:ind w:left="0" w:firstLine="0"/>
        <w:contextualSpacing w:val="0"/>
        <w:jc w:val="both"/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Предложить ребенку тренироваться отвечать на вопросы или принимать решения с задержкой в 5 секунд, это помогает замедлить импульсивные реакции.</w:t>
      </w:r>
    </w:p>
    <w:p w:rsidR="00DB5A36" w:rsidRDefault="008C4DA1" w:rsidP="00DB5A36">
      <w:pPr>
        <w:pStyle w:val="a8"/>
        <w:numPr>
          <w:ilvl w:val="0"/>
          <w:numId w:val="16"/>
        </w:numPr>
        <w:spacing w:before="360" w:after="120"/>
        <w:ind w:left="0" w:firstLine="0"/>
        <w:contextualSpacing w:val="0"/>
        <w:jc w:val="both"/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</w:pPr>
      <w:r w:rsidRPr="008C4DA1">
        <w:rPr>
          <w:rFonts w:ascii="Montserrat" w:eastAsia="Times New Roman" w:hAnsi="Montserrat" w:cs="Montserrat"/>
          <w:color w:val="000000"/>
          <w:sz w:val="28"/>
          <w:szCs w:val="28"/>
          <w:lang w:eastAsia="ru-RU"/>
        </w:rPr>
        <w:t>Выполнить упражнения «Как следовало бы поступить?» (Упражнение 1) или «Остановись и подумай» (Упражнение 2).</w:t>
      </w:r>
    </w:p>
    <w:p w:rsidR="00B6442D" w:rsidRPr="00631BA4" w:rsidRDefault="00B6442D" w:rsidP="00DB5A36">
      <w:pPr>
        <w:pStyle w:val="31"/>
        <w:spacing w:before="480" w:after="360" w:line="259" w:lineRule="auto"/>
        <w:rPr>
          <w:color w:val="3DBBD7"/>
          <w:sz w:val="32"/>
          <w:szCs w:val="32"/>
        </w:rPr>
      </w:pPr>
      <w:r w:rsidRPr="00631BA4">
        <w:rPr>
          <w:color w:val="3DBBD7"/>
          <w:sz w:val="32"/>
          <w:szCs w:val="32"/>
        </w:rPr>
        <w:t>Заключительный этап</w:t>
      </w:r>
    </w:p>
    <w:p w:rsidR="00DB5A36" w:rsidRDefault="00DB5A36" w:rsidP="00DB5A36">
      <w:pPr>
        <w:spacing w:before="360" w:after="120"/>
        <w:ind w:firstLine="851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DB5A3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Рефлексия ребенком своего состояния под конец встречи. Обсуждение основных моментов занятия – что нового для себя он получил на занятии, что было полезно, с какими мыслями и чувствами ребенок уходит с консультации.</w:t>
      </w:r>
    </w:p>
    <w:p w:rsidR="00DB5A36" w:rsidRDefault="00DB5A36" w:rsidP="00DB5A36">
      <w:pPr>
        <w:spacing w:before="600" w:after="12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DB5A36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По итогам 1 и 2 консультации педагог-психолог заполняет чек-лист нарушения поведения</w:t>
      </w: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.</w:t>
      </w:r>
    </w:p>
    <w:p w:rsidR="00DB5A36" w:rsidRDefault="00DB5A36">
      <w:pP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br w:type="page"/>
      </w:r>
    </w:p>
    <w:p w:rsidR="00DB5A36" w:rsidRPr="00631BA4" w:rsidRDefault="00DB5A36" w:rsidP="00A06F09">
      <w:pPr>
        <w:keepNext/>
        <w:keepLines/>
        <w:spacing w:after="4200" w:line="240" w:lineRule="auto"/>
        <w:jc w:val="right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631BA4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lastRenderedPageBreak/>
        <w:t>Упражнение 1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B5A36" w:rsidRPr="00210F5D" w:rsidTr="00BA5916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B5A36" w:rsidRDefault="00DB5A36" w:rsidP="00E94435">
            <w:pPr>
              <w:pStyle w:val="4"/>
              <w:numPr>
                <w:ilvl w:val="0"/>
                <w:numId w:val="12"/>
              </w:numPr>
              <w:ind w:left="1031" w:right="479"/>
              <w:jc w:val="both"/>
              <w:rPr>
                <w:i/>
                <w:sz w:val="24"/>
                <w:szCs w:val="24"/>
              </w:rPr>
            </w:pPr>
            <w:r w:rsidRPr="00DB5A36">
              <w:rPr>
                <w:i/>
                <w:sz w:val="24"/>
                <w:szCs w:val="24"/>
              </w:rPr>
              <w:t xml:space="preserve">Ты согласен, что правила поведения и общения в школе очень важны? Их нарушение может приводить к неприятным последствиям, верно? </w:t>
            </w:r>
          </w:p>
          <w:p w:rsidR="00DB5A36" w:rsidRPr="00E94435" w:rsidRDefault="00DB5A36" w:rsidP="00E94435">
            <w:pPr>
              <w:pStyle w:val="4"/>
              <w:numPr>
                <w:ilvl w:val="0"/>
                <w:numId w:val="12"/>
              </w:numPr>
              <w:ind w:left="1031" w:right="479"/>
              <w:jc w:val="both"/>
              <w:rPr>
                <w:i/>
                <w:sz w:val="24"/>
                <w:szCs w:val="24"/>
              </w:rPr>
            </w:pPr>
            <w:r w:rsidRPr="00DB5A36">
              <w:rPr>
                <w:i/>
                <w:sz w:val="24"/>
                <w:szCs w:val="24"/>
              </w:rPr>
              <w:t>Сегодня мы поговорим о правилах и последствиях их нарушения. Слева в таблице написаны различные ситуации, которые могут произойти в школе, а справа на каждую ситуацию даны 3 варианта поведения, под буквами А, Б и В. Задача – внимательно прочесть ситуацию и все три варианта поведения в ней, а затем выбрать тот вариант, который считаешь самым правильным, и обвести букву напротив него (А, Б или В) в</w:t>
            </w:r>
            <w:r w:rsidR="00E94435">
              <w:rPr>
                <w:i/>
                <w:sz w:val="24"/>
                <w:szCs w:val="24"/>
              </w:rPr>
              <w:t> </w:t>
            </w:r>
            <w:r w:rsidRPr="00DB5A36">
              <w:rPr>
                <w:i/>
                <w:sz w:val="24"/>
                <w:szCs w:val="24"/>
              </w:rPr>
              <w:t>кружочек.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BF9AA83" wp14:editId="640F451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A544E" id="Freeform 5" o:spid="_x0000_s1026" style="position:absolute;margin-left:-5.4pt;margin-top:-24.15pt;width:34.65pt;height:26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Xf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503CE" w:rsidRDefault="009503CE" w:rsidP="009503CE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9503CE" w:rsidRDefault="009503CE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543"/>
        <w:gridCol w:w="425"/>
        <w:gridCol w:w="5955"/>
      </w:tblGrid>
      <w:tr w:rsidR="009503CE" w:rsidRPr="009503CE" w:rsidTr="009503CE">
        <w:trPr>
          <w:trHeight w:val="185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b/>
                <w:sz w:val="24"/>
                <w:szCs w:val="24"/>
                <w:lang w:eastAsia="ru-RU"/>
              </w:rPr>
              <w:t>Ситуация в школе</w:t>
            </w:r>
          </w:p>
        </w:tc>
        <w:tc>
          <w:tcPr>
            <w:tcW w:w="63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b/>
                <w:sz w:val="24"/>
                <w:szCs w:val="24"/>
                <w:lang w:eastAsia="ru-RU"/>
              </w:rPr>
              <w:t>Варианты поведения в ситуации</w:t>
            </w:r>
          </w:p>
        </w:tc>
      </w:tr>
      <w:tr w:rsidR="009503CE" w:rsidRPr="009503CE" w:rsidTr="009503CE">
        <w:trPr>
          <w:trHeight w:val="249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Ваня забыл дома пенал и попросил ручку у соседа по парте Юры. Юра сказал, что не даст ему ручку.</w:t>
            </w:r>
          </w:p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Что сделает Ваня?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bookmarkStart w:id="3" w:name="_heading=h.gjdgxs" w:colFirst="0" w:colLast="0"/>
            <w:bookmarkEnd w:id="3"/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Скажет Юре: «Жадина-говядина!»</w:t>
            </w:r>
          </w:p>
        </w:tc>
      </w:tr>
      <w:tr w:rsidR="009503CE" w:rsidRPr="009503CE" w:rsidTr="009503CE">
        <w:trPr>
          <w:trHeight w:val="301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bookmarkStart w:id="4" w:name="_heading=h.30j0zll" w:colFirst="0" w:colLast="0"/>
            <w:bookmarkEnd w:id="4"/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Попросит ручку у кого-то ещё.</w:t>
            </w:r>
          </w:p>
        </w:tc>
      </w:tr>
      <w:tr w:rsidR="009503CE" w:rsidRPr="009503CE" w:rsidTr="009503CE">
        <w:trPr>
          <w:trHeight w:val="207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bookmarkStart w:id="5" w:name="_heading=h.1fob9te" w:colFirst="0" w:colLast="0"/>
            <w:bookmarkEnd w:id="5"/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Пожалуется на Юру учителю.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bookmarkStart w:id="6" w:name="_heading=h.3znysh7" w:colFirst="0" w:colLast="0"/>
            <w:bookmarkEnd w:id="6"/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Учитель зашёл в класс перед началом урока и поздоровался с учениками.</w:t>
            </w:r>
          </w:p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Что нужно сделать ученикам?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bookmarkStart w:id="7" w:name="_heading=h.2et92p0" w:colFirst="0" w:colLast="0"/>
            <w:bookmarkEnd w:id="7"/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Громко с места крикнуть: «Здравствуйте!»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Продолжать заниматься своими делами.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bookmarkStart w:id="8" w:name="_heading=h.tyjcwt" w:colFirst="0" w:colLast="0"/>
            <w:bookmarkEnd w:id="8"/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Встать с места и молча кивнуть головой.</w:t>
            </w:r>
          </w:p>
        </w:tc>
      </w:tr>
      <w:tr w:rsidR="009503CE" w:rsidRPr="009503CE" w:rsidTr="009503CE">
        <w:trPr>
          <w:trHeight w:val="278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Оля опоздала на урок и зашла в класс после звонка.</w:t>
            </w: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br/>
              <w:t>Что нужно сделать Оле?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Постучать, извиниться и попросить войти.</w:t>
            </w:r>
          </w:p>
        </w:tc>
      </w:tr>
      <w:tr w:rsidR="009503CE" w:rsidRPr="009503CE" w:rsidTr="009503CE">
        <w:trPr>
          <w:trHeight w:val="201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Открыть дверь и вбежать в класс.</w:t>
            </w:r>
          </w:p>
        </w:tc>
      </w:tr>
      <w:tr w:rsidR="009503CE" w:rsidRPr="009503CE" w:rsidTr="009503CE">
        <w:trPr>
          <w:trHeight w:val="109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Молча и без стука войти в класс.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 xml:space="preserve">Артём на уроке рассказал соседу по парте Егору шутку. Егор засмеялся. Учитель сделал Егору замечание. </w:t>
            </w:r>
          </w:p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Как поступит Егор?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Скажет учителю, что это Артём виноват!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Обидится на учителя и на Артёма.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Извинится перед учителем и больше не станет отвлекаться на Артёма.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Звенит звонок с урока, но учитель ещё не закончил говорить.</w:t>
            </w:r>
          </w:p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Как поступить ученикам?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Дождаться, когда учитель закончит, и только тогда пойти на перемену.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Сказать учителю, что уже звонок звенит!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Вскочить с места и выбежать в коридор на перемену.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Учитель спрашивает у Светы домашнее задание. Света забыла его выполнить.</w:t>
            </w:r>
          </w:p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Что Света ответит учителю?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Скажет, что это мама виновата, что не напомнила ей.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Скажет учителю: «Вы такое не задавали!»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Извинится, скажет, что забыла и пообещает принести его на следующий урок.</w:t>
            </w:r>
          </w:p>
        </w:tc>
      </w:tr>
      <w:tr w:rsidR="009503CE" w:rsidRPr="009503CE" w:rsidTr="009503CE">
        <w:trPr>
          <w:trHeight w:val="211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bookmarkStart w:id="9" w:name="_heading=h.3dy6vkm" w:colFirst="0" w:colLast="0"/>
            <w:bookmarkEnd w:id="9"/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Катя проголодалась во время урока и вспомнила, что мама дала ей с собой яблоко.</w:t>
            </w:r>
          </w:p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Что сделает Катя?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Достанет яблоко и начнёт есть его на уроке.</w:t>
            </w:r>
          </w:p>
        </w:tc>
      </w:tr>
      <w:tr w:rsidR="009503CE" w:rsidRPr="009503CE" w:rsidTr="009503CE">
        <w:trPr>
          <w:trHeight w:val="133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Дождётся окончания урока и съест яблоко на перемене.</w:t>
            </w:r>
          </w:p>
        </w:tc>
      </w:tr>
      <w:tr w:rsidR="009503CE" w:rsidRPr="009503CE" w:rsidTr="009503CE">
        <w:trPr>
          <w:trHeight w:val="41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Попросится выйти и съест яблоко за дверью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spacing w:after="0" w:line="240" w:lineRule="auto"/>
              <w:jc w:val="both"/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Игорь предложил Косте на перемене поиграть в догонялки. Костя согласился, но, когда он убегал со всех ног, то случайно врезался в проходящего мимо учителя. Учитель строго посмотрел на него.</w:t>
            </w: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br/>
              <w:t>Как поступить Косте?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Извиниться перед учителем, признать, что нарушил правило и больше не играть в догонялки в школе.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Сказать, что это Игорь виноват, потому что он придумал играть в догонялки!</w:t>
            </w:r>
          </w:p>
        </w:tc>
      </w:tr>
      <w:tr w:rsidR="009503CE" w:rsidRPr="009503CE" w:rsidTr="009503CE">
        <w:trPr>
          <w:trHeight w:val="32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03CE" w:rsidRPr="009503CE" w:rsidRDefault="009503CE" w:rsidP="009503CE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  <w:r w:rsidRPr="009503CE"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  <w:t>Убежать поскорее, пока учитель его не отругал.</w:t>
            </w:r>
          </w:p>
        </w:tc>
      </w:tr>
    </w:tbl>
    <w:p w:rsidR="007E38A4" w:rsidRPr="00631BA4" w:rsidRDefault="007E38A4" w:rsidP="007E38A4">
      <w:pPr>
        <w:keepNext/>
        <w:keepLines/>
        <w:spacing w:after="4200" w:line="240" w:lineRule="auto"/>
        <w:jc w:val="both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631BA4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lastRenderedPageBreak/>
        <w:t>ТОРМОЗИ!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E38A4" w:rsidRPr="00210F5D" w:rsidTr="00BA5916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E38A4" w:rsidRDefault="007E38A4" w:rsidP="007E38A4">
            <w:pPr>
              <w:pStyle w:val="4"/>
              <w:numPr>
                <w:ilvl w:val="0"/>
                <w:numId w:val="12"/>
              </w:numPr>
              <w:ind w:left="1031" w:right="479"/>
              <w:jc w:val="both"/>
              <w:rPr>
                <w:i/>
                <w:sz w:val="24"/>
                <w:szCs w:val="24"/>
              </w:rPr>
            </w:pPr>
            <w:r w:rsidRPr="007E38A4">
              <w:rPr>
                <w:i/>
                <w:sz w:val="24"/>
                <w:szCs w:val="24"/>
              </w:rPr>
              <w:t>Нарисуй себя на водительском месте автомобиля. Подумай о пяти ситуациях, в которых проявляется твоё импульсивное поведение. Опиши или нарисуй что-то, напоминающее об этой ситуации на каждом из 5-ти рекламных щитов. Затем внимательно посмотри на картинку, потом поставь карандаш перед машиной и закрой глаза.</w:t>
            </w:r>
          </w:p>
          <w:p w:rsidR="007E38A4" w:rsidRPr="007E38A4" w:rsidRDefault="007E38A4" w:rsidP="007E38A4">
            <w:pPr>
              <w:pStyle w:val="4"/>
              <w:numPr>
                <w:ilvl w:val="0"/>
                <w:numId w:val="12"/>
              </w:numPr>
              <w:ind w:left="1031" w:right="479"/>
              <w:jc w:val="both"/>
              <w:rPr>
                <w:i/>
                <w:sz w:val="24"/>
                <w:szCs w:val="24"/>
              </w:rPr>
            </w:pPr>
            <w:r w:rsidRPr="007E38A4">
              <w:rPr>
                <w:i/>
                <w:sz w:val="24"/>
                <w:szCs w:val="24"/>
              </w:rPr>
              <w:t xml:space="preserve"> Постарайся добраться до финишной черты, не задев ни одного щита. Десять очков, если у тебя получится!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806C4B5" wp14:editId="76B5269F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2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1AC79" id="Freeform 5" o:spid="_x0000_s1026" style="position:absolute;margin-left:-5.4pt;margin-top:-24.15pt;width:34.65pt;height:26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YU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Gq+VhS+BQAAxx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E38A4" w:rsidRDefault="007E38A4" w:rsidP="007E38A4">
      <w:pPr>
        <w:rPr>
          <w:lang w:eastAsia="ru-RU"/>
        </w:rPr>
      </w:pPr>
    </w:p>
    <w:p w:rsidR="007E38A4" w:rsidRDefault="007E38A4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p w:rsidR="007E38A4" w:rsidRDefault="007E38A4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522514</wp:posOffset>
            </wp:positionV>
            <wp:extent cx="6878955" cy="8533130"/>
            <wp:effectExtent l="0" t="0" r="0" b="127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0" r="6887"/>
                    <a:stretch/>
                  </pic:blipFill>
                  <pic:spPr bwMode="auto">
                    <a:xfrm>
                      <a:off x="0" y="0"/>
                      <a:ext cx="6878955" cy="853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E38A4" w:rsidRDefault="007E38A4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p w:rsidR="00F54180" w:rsidRPr="00631BA4" w:rsidRDefault="00F54180" w:rsidP="004717B7">
      <w:pPr>
        <w:keepNext/>
        <w:keepLines/>
        <w:spacing w:after="240" w:line="240" w:lineRule="auto"/>
        <w:jc w:val="right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631BA4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lastRenderedPageBreak/>
        <w:t>Упражнение 2</w:t>
      </w:r>
    </w:p>
    <w:p w:rsidR="00A06F09" w:rsidRPr="00631BA4" w:rsidRDefault="00A06F09" w:rsidP="00A06F09">
      <w:pPr>
        <w:keepNext/>
        <w:keepLines/>
        <w:spacing w:after="120" w:line="240" w:lineRule="auto"/>
        <w:jc w:val="both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631BA4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Остановись и подумай!</w:t>
      </w:r>
    </w:p>
    <w:p w:rsidR="00F54180" w:rsidRPr="00631BA4" w:rsidRDefault="00A06F09" w:rsidP="00A06F09">
      <w:pPr>
        <w:keepNext/>
        <w:keepLines/>
        <w:spacing w:after="360" w:line="240" w:lineRule="auto"/>
        <w:jc w:val="both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631BA4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Управление импульсивностью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06F09" w:rsidRPr="00210F5D" w:rsidTr="00BA5916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06F09" w:rsidRPr="00A06F09" w:rsidRDefault="00A06F09" w:rsidP="00A06F09">
            <w:pPr>
              <w:pStyle w:val="4"/>
              <w:numPr>
                <w:ilvl w:val="0"/>
                <w:numId w:val="12"/>
              </w:numPr>
              <w:ind w:left="1031" w:right="479"/>
              <w:jc w:val="both"/>
              <w:rPr>
                <w:i/>
                <w:sz w:val="24"/>
                <w:szCs w:val="24"/>
              </w:rPr>
            </w:pPr>
            <w:r w:rsidRPr="00A06F09">
              <w:rPr>
                <w:i/>
                <w:sz w:val="24"/>
                <w:szCs w:val="24"/>
              </w:rPr>
              <w:t>Вспомни случай, когда ты действовал(а) импульсивно (например, во время разговора с родителями или кем-то из друзей, выполнения какой-то деятельности). Воспользовавшись приведенной ниже схемой, проанализируй эту ситуацию и ее последствия при двух вариантах развития событий: 1) если бы ты остановился(</w:t>
            </w:r>
            <w:proofErr w:type="spellStart"/>
            <w:r w:rsidRPr="00A06F09">
              <w:rPr>
                <w:i/>
                <w:sz w:val="24"/>
                <w:szCs w:val="24"/>
              </w:rPr>
              <w:t>лась</w:t>
            </w:r>
            <w:proofErr w:type="spellEnd"/>
            <w:r w:rsidRPr="00A06F09">
              <w:rPr>
                <w:i/>
                <w:sz w:val="24"/>
                <w:szCs w:val="24"/>
              </w:rPr>
              <w:t>) и обдумал(а) свою реакцию: 2) если бы ты действовал(а) импульсивно, как и произошло в действительности.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B721C9C" wp14:editId="53C05B9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3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CC38A" id="Freeform 5" o:spid="_x0000_s1026" style="position:absolute;margin-left:-5.4pt;margin-top:-24.15pt;width:34.65pt;height:26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H4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54180" w:rsidRDefault="00A06F09" w:rsidP="00A06F09">
      <w:pPr>
        <w:pStyle w:val="4"/>
        <w:spacing w:before="360"/>
        <w:rPr>
          <w:lang w:eastAsia="ru-RU"/>
        </w:rPr>
      </w:pPr>
      <w:r w:rsidRPr="00A06F09">
        <w:rPr>
          <w:lang w:eastAsia="ru-RU"/>
        </w:rPr>
        <w:t>Поведение или ситуация</w:t>
      </w:r>
      <w:r>
        <w:rPr>
          <w:lang w:eastAsia="ru-RU"/>
        </w:rPr>
        <w:t xml:space="preserve">_______________________________________________ 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7"/>
        <w:gridCol w:w="3448"/>
        <w:gridCol w:w="3448"/>
      </w:tblGrid>
      <w:tr w:rsidR="00A06F09" w:rsidRPr="00A06F09" w:rsidTr="00A06F09">
        <w:tc>
          <w:tcPr>
            <w:tcW w:w="3447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F09">
              <w:rPr>
                <w:rFonts w:ascii="Montserrat" w:eastAsia="Times New Roman" w:hAnsi="Montserrat" w:cs="Times New Roman"/>
                <w:b/>
                <w:color w:val="000000"/>
                <w:sz w:val="28"/>
                <w:szCs w:val="28"/>
                <w:lang w:eastAsia="ru-RU"/>
              </w:rPr>
              <w:t>Остановиться и обдумать ситуацию</w:t>
            </w: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F09">
              <w:rPr>
                <w:rFonts w:ascii="Montserrat" w:eastAsia="Times New Roman" w:hAnsi="Montserrat" w:cs="Times New Roman"/>
                <w:b/>
                <w:color w:val="000000"/>
                <w:sz w:val="28"/>
                <w:szCs w:val="28"/>
                <w:lang w:eastAsia="ru-RU"/>
              </w:rPr>
              <w:t>Действовать импульсивно, необдуманно</w:t>
            </w:r>
          </w:p>
        </w:tc>
      </w:tr>
      <w:tr w:rsidR="00A06F09" w:rsidRPr="00A06F09" w:rsidTr="00A06F09">
        <w:tc>
          <w:tcPr>
            <w:tcW w:w="3447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  <w:r w:rsidRPr="00A06F09"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  <w:t>Что ты скажешь?</w:t>
            </w: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6F09" w:rsidRPr="00A06F09" w:rsidTr="00A06F09">
        <w:tc>
          <w:tcPr>
            <w:tcW w:w="3447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  <w:r w:rsidRPr="00A06F09"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  <w:t>Какими будут твои действия?</w:t>
            </w: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6F09" w:rsidRPr="00A06F09" w:rsidTr="00A06F09">
        <w:tc>
          <w:tcPr>
            <w:tcW w:w="3447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  <w:r w:rsidRPr="00A06F09"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  <w:t>Что ты чувствуешь?</w:t>
            </w: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6F09" w:rsidRPr="00A06F09" w:rsidTr="00A06F09">
        <w:tc>
          <w:tcPr>
            <w:tcW w:w="3447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  <w:r w:rsidRPr="00A06F09"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  <w:t>Как будут реагировать другие люди?</w:t>
            </w: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</w:tcPr>
          <w:p w:rsidR="00A06F09" w:rsidRPr="00A06F09" w:rsidRDefault="00A06F09" w:rsidP="00A06F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Times New Roman" w:hAnsi="Montserra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0D1C" w:rsidRPr="00480D1C" w:rsidRDefault="006B4DA9" w:rsidP="004C61FA">
      <w:pPr>
        <w:keepNext/>
        <w:keepLines/>
        <w:spacing w:after="480" w:line="240" w:lineRule="auto"/>
        <w:jc w:val="right"/>
        <w:outlineLvl w:val="2"/>
        <w:rPr>
          <w:lang w:eastAsia="ru-RU"/>
        </w:rPr>
      </w:pPr>
      <w:r>
        <w:rPr>
          <w:lang w:eastAsia="ru-RU"/>
        </w:rPr>
        <w:t xml:space="preserve"> </w:t>
      </w:r>
    </w:p>
    <w:sectPr w:rsidR="00480D1C" w:rsidRPr="00480D1C" w:rsidSect="00DB5A36">
      <w:footerReference w:type="default" r:id="rId11"/>
      <w:pgSz w:w="11906" w:h="16838"/>
      <w:pgMar w:top="851" w:right="720" w:bottom="993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7A0" w:rsidRDefault="009267A0" w:rsidP="0033150C">
      <w:pPr>
        <w:spacing w:after="0" w:line="240" w:lineRule="auto"/>
      </w:pPr>
      <w:r>
        <w:separator/>
      </w:r>
    </w:p>
  </w:endnote>
  <w:endnote w:type="continuationSeparator" w:id="0">
    <w:p w:rsidR="009267A0" w:rsidRDefault="009267A0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1" w:fontKey="{E10F8486-4613-4C58-A173-D62BA52C6999}"/>
    <w:embedBold r:id="rId2" w:fontKey="{24B3C9BC-B63E-4702-A63B-5EFEA6E5FF57}"/>
    <w:embedItalic r:id="rId3" w:fontKey="{54BA0764-4EC7-43CC-BC7C-BE7CDA5FDB5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F9766C0-5433-4573-A4FE-D15A9265BA69}"/>
    <w:embedBold r:id="rId5" w:fontKey="{3D846072-B178-4E98-98A9-CAB2452F2594}"/>
    <w:embedItalic r:id="rId6" w:fontKey="{59ACBB04-AF72-488A-AECB-5448CB2B0EB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DC7EEFE1-3C7B-4334-83A1-750D7E908C1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8" w:fontKey="{82544B42-6E7D-4BEA-994F-6CAE93C0A626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9" w:fontKey="{B7B0B89C-B299-41DA-ACF8-9B458D1873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631BA4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0D2704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8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7A0" w:rsidRDefault="009267A0" w:rsidP="0033150C">
      <w:pPr>
        <w:spacing w:after="0" w:line="240" w:lineRule="auto"/>
      </w:pPr>
      <w:r>
        <w:separator/>
      </w:r>
    </w:p>
  </w:footnote>
  <w:footnote w:type="continuationSeparator" w:id="0">
    <w:p w:rsidR="009267A0" w:rsidRDefault="009267A0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48D3"/>
    <w:multiLevelType w:val="hybridMultilevel"/>
    <w:tmpl w:val="60BA3688"/>
    <w:lvl w:ilvl="0" w:tplc="76367DBC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A31F22"/>
    <w:multiLevelType w:val="hybridMultilevel"/>
    <w:tmpl w:val="72FCA718"/>
    <w:lvl w:ilvl="0" w:tplc="C7140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0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16"/>
  </w:num>
  <w:num w:numId="7">
    <w:abstractNumId w:val="4"/>
  </w:num>
  <w:num w:numId="8">
    <w:abstractNumId w:val="10"/>
  </w:num>
  <w:num w:numId="9">
    <w:abstractNumId w:val="3"/>
  </w:num>
  <w:num w:numId="10">
    <w:abstractNumId w:val="14"/>
  </w:num>
  <w:num w:numId="11">
    <w:abstractNumId w:val="9"/>
  </w:num>
  <w:num w:numId="12">
    <w:abstractNumId w:val="15"/>
  </w:num>
  <w:num w:numId="13">
    <w:abstractNumId w:val="12"/>
  </w:num>
  <w:num w:numId="14">
    <w:abstractNumId w:val="13"/>
  </w:num>
  <w:num w:numId="15">
    <w:abstractNumId w:val="1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6312B"/>
    <w:rsid w:val="000765B4"/>
    <w:rsid w:val="000802C3"/>
    <w:rsid w:val="000839DD"/>
    <w:rsid w:val="000A2044"/>
    <w:rsid w:val="000B557C"/>
    <w:rsid w:val="000C53CA"/>
    <w:rsid w:val="000C69BF"/>
    <w:rsid w:val="000D2704"/>
    <w:rsid w:val="000D30FA"/>
    <w:rsid w:val="000D3CC6"/>
    <w:rsid w:val="000E405F"/>
    <w:rsid w:val="000E450E"/>
    <w:rsid w:val="000E797A"/>
    <w:rsid w:val="000F1CB6"/>
    <w:rsid w:val="000F7CF6"/>
    <w:rsid w:val="00102596"/>
    <w:rsid w:val="001155F7"/>
    <w:rsid w:val="001354DE"/>
    <w:rsid w:val="00150BD0"/>
    <w:rsid w:val="00155262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40193"/>
    <w:rsid w:val="0027330C"/>
    <w:rsid w:val="00275E87"/>
    <w:rsid w:val="00284EB6"/>
    <w:rsid w:val="002A1F76"/>
    <w:rsid w:val="002E4D68"/>
    <w:rsid w:val="002F6406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B1034"/>
    <w:rsid w:val="003B2859"/>
    <w:rsid w:val="003E2B9B"/>
    <w:rsid w:val="003F27E5"/>
    <w:rsid w:val="004039E8"/>
    <w:rsid w:val="0041193D"/>
    <w:rsid w:val="00454075"/>
    <w:rsid w:val="00461F76"/>
    <w:rsid w:val="004717B7"/>
    <w:rsid w:val="004756EC"/>
    <w:rsid w:val="00477EDE"/>
    <w:rsid w:val="00480D1C"/>
    <w:rsid w:val="00487CE6"/>
    <w:rsid w:val="004A162E"/>
    <w:rsid w:val="004B4A7C"/>
    <w:rsid w:val="004C61FA"/>
    <w:rsid w:val="004D118D"/>
    <w:rsid w:val="004F3203"/>
    <w:rsid w:val="00515F4D"/>
    <w:rsid w:val="005214C2"/>
    <w:rsid w:val="005350F3"/>
    <w:rsid w:val="00551597"/>
    <w:rsid w:val="00554025"/>
    <w:rsid w:val="005763D9"/>
    <w:rsid w:val="00582C44"/>
    <w:rsid w:val="00596A82"/>
    <w:rsid w:val="005A0A6E"/>
    <w:rsid w:val="005B294F"/>
    <w:rsid w:val="005B38B8"/>
    <w:rsid w:val="005C61B0"/>
    <w:rsid w:val="005D57BF"/>
    <w:rsid w:val="005E43D8"/>
    <w:rsid w:val="00631BA4"/>
    <w:rsid w:val="00642178"/>
    <w:rsid w:val="00652281"/>
    <w:rsid w:val="006570B2"/>
    <w:rsid w:val="0066486C"/>
    <w:rsid w:val="00697494"/>
    <w:rsid w:val="006B0EF8"/>
    <w:rsid w:val="006B4DA9"/>
    <w:rsid w:val="006D33C2"/>
    <w:rsid w:val="006D539C"/>
    <w:rsid w:val="006E2E66"/>
    <w:rsid w:val="00702EB9"/>
    <w:rsid w:val="007062AE"/>
    <w:rsid w:val="00713DB1"/>
    <w:rsid w:val="00736818"/>
    <w:rsid w:val="00745276"/>
    <w:rsid w:val="00765D45"/>
    <w:rsid w:val="00771660"/>
    <w:rsid w:val="007716A8"/>
    <w:rsid w:val="007839AD"/>
    <w:rsid w:val="007945E8"/>
    <w:rsid w:val="007961F5"/>
    <w:rsid w:val="007A4440"/>
    <w:rsid w:val="007B49B5"/>
    <w:rsid w:val="007E38A4"/>
    <w:rsid w:val="007F479E"/>
    <w:rsid w:val="007F6C53"/>
    <w:rsid w:val="00817C09"/>
    <w:rsid w:val="008210E9"/>
    <w:rsid w:val="00825057"/>
    <w:rsid w:val="0083034C"/>
    <w:rsid w:val="00832143"/>
    <w:rsid w:val="008440D0"/>
    <w:rsid w:val="00865276"/>
    <w:rsid w:val="00876A4D"/>
    <w:rsid w:val="00887915"/>
    <w:rsid w:val="00895CBA"/>
    <w:rsid w:val="008B39DC"/>
    <w:rsid w:val="008B3E32"/>
    <w:rsid w:val="008B5172"/>
    <w:rsid w:val="008C28C5"/>
    <w:rsid w:val="008C4DA1"/>
    <w:rsid w:val="008C59BC"/>
    <w:rsid w:val="008E11FA"/>
    <w:rsid w:val="00910312"/>
    <w:rsid w:val="00920360"/>
    <w:rsid w:val="009244CE"/>
    <w:rsid w:val="009267A0"/>
    <w:rsid w:val="00934433"/>
    <w:rsid w:val="00945336"/>
    <w:rsid w:val="00946C78"/>
    <w:rsid w:val="009503CE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06F09"/>
    <w:rsid w:val="00A12ECE"/>
    <w:rsid w:val="00A242EB"/>
    <w:rsid w:val="00A422B2"/>
    <w:rsid w:val="00A56F76"/>
    <w:rsid w:val="00A57F07"/>
    <w:rsid w:val="00A64F81"/>
    <w:rsid w:val="00A83341"/>
    <w:rsid w:val="00A84AEE"/>
    <w:rsid w:val="00A90F2A"/>
    <w:rsid w:val="00A948F3"/>
    <w:rsid w:val="00AB53BD"/>
    <w:rsid w:val="00AE0706"/>
    <w:rsid w:val="00AE3064"/>
    <w:rsid w:val="00AE7EBC"/>
    <w:rsid w:val="00AF08B1"/>
    <w:rsid w:val="00B201D7"/>
    <w:rsid w:val="00B34188"/>
    <w:rsid w:val="00B6442D"/>
    <w:rsid w:val="00B74BA4"/>
    <w:rsid w:val="00B82371"/>
    <w:rsid w:val="00BA4F32"/>
    <w:rsid w:val="00BB581A"/>
    <w:rsid w:val="00BC76A5"/>
    <w:rsid w:val="00BD076B"/>
    <w:rsid w:val="00BE0D2D"/>
    <w:rsid w:val="00BF13A1"/>
    <w:rsid w:val="00C01352"/>
    <w:rsid w:val="00C2508A"/>
    <w:rsid w:val="00C260B8"/>
    <w:rsid w:val="00C34D7A"/>
    <w:rsid w:val="00C403AE"/>
    <w:rsid w:val="00C45D13"/>
    <w:rsid w:val="00C53533"/>
    <w:rsid w:val="00C5524A"/>
    <w:rsid w:val="00C65C2D"/>
    <w:rsid w:val="00C9350A"/>
    <w:rsid w:val="00CC0701"/>
    <w:rsid w:val="00CD259E"/>
    <w:rsid w:val="00CD7C1B"/>
    <w:rsid w:val="00CF59E8"/>
    <w:rsid w:val="00D17BE6"/>
    <w:rsid w:val="00D26636"/>
    <w:rsid w:val="00D41F18"/>
    <w:rsid w:val="00D52C43"/>
    <w:rsid w:val="00D53206"/>
    <w:rsid w:val="00D80956"/>
    <w:rsid w:val="00DB5A36"/>
    <w:rsid w:val="00DD353C"/>
    <w:rsid w:val="00DF2733"/>
    <w:rsid w:val="00DF5CB3"/>
    <w:rsid w:val="00DF7B1C"/>
    <w:rsid w:val="00E021EE"/>
    <w:rsid w:val="00E16086"/>
    <w:rsid w:val="00E6586E"/>
    <w:rsid w:val="00E83232"/>
    <w:rsid w:val="00E91ED4"/>
    <w:rsid w:val="00E94435"/>
    <w:rsid w:val="00EA3D53"/>
    <w:rsid w:val="00EA5568"/>
    <w:rsid w:val="00EB0B34"/>
    <w:rsid w:val="00EC0584"/>
    <w:rsid w:val="00EC0EA8"/>
    <w:rsid w:val="00F07613"/>
    <w:rsid w:val="00F23908"/>
    <w:rsid w:val="00F46EA8"/>
    <w:rsid w:val="00F54180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8A4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7E3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E3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0147E"/>
    <w:rsid w:val="000412EC"/>
    <w:rsid w:val="000F2809"/>
    <w:rsid w:val="002956F9"/>
    <w:rsid w:val="002F6540"/>
    <w:rsid w:val="003253B3"/>
    <w:rsid w:val="003E53F7"/>
    <w:rsid w:val="00432743"/>
    <w:rsid w:val="004530AB"/>
    <w:rsid w:val="004736E2"/>
    <w:rsid w:val="004D6E56"/>
    <w:rsid w:val="004E76AD"/>
    <w:rsid w:val="0051408B"/>
    <w:rsid w:val="00643405"/>
    <w:rsid w:val="006A3B54"/>
    <w:rsid w:val="007D03BB"/>
    <w:rsid w:val="00896555"/>
    <w:rsid w:val="00950593"/>
    <w:rsid w:val="009B10A1"/>
    <w:rsid w:val="00C759B1"/>
    <w:rsid w:val="00CD2043"/>
    <w:rsid w:val="00CF446F"/>
    <w:rsid w:val="00CF545C"/>
    <w:rsid w:val="00D21A52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14</cp:revision>
  <cp:lastPrinted>2025-07-22T11:48:00Z</cp:lastPrinted>
  <dcterms:created xsi:type="dcterms:W3CDTF">2025-07-29T11:01:00Z</dcterms:created>
  <dcterms:modified xsi:type="dcterms:W3CDTF">2026-08-12T12:04:00Z</dcterms:modified>
</cp:coreProperties>
</file>