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E850D2" w:rsidP="00951E40">
      <w:pPr>
        <w:ind w:right="401"/>
        <w:jc w:val="center"/>
      </w:pPr>
      <w:r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-403225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277" w:rsidRPr="00E10277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4724400</wp:posOffset>
            </wp:positionH>
            <wp:positionV relativeFrom="page">
              <wp:posOffset>130266</wp:posOffset>
            </wp:positionV>
            <wp:extent cx="1697990" cy="2677795"/>
            <wp:effectExtent l="0" t="0" r="0" b="8255"/>
            <wp:wrapThrough wrapText="bothSides">
              <wp:wrapPolygon edited="0">
                <wp:start x="9451" y="0"/>
                <wp:lineTo x="7512" y="768"/>
                <wp:lineTo x="4120" y="2459"/>
                <wp:lineTo x="0" y="4917"/>
                <wp:lineTo x="1454" y="7376"/>
                <wp:lineTo x="485" y="8452"/>
                <wp:lineTo x="0" y="17210"/>
                <wp:lineTo x="0" y="19208"/>
                <wp:lineTo x="727" y="20130"/>
                <wp:lineTo x="1939" y="21359"/>
                <wp:lineTo x="2423" y="21513"/>
                <wp:lineTo x="19144" y="21513"/>
                <wp:lineTo x="21325" y="19823"/>
                <wp:lineTo x="21325" y="17671"/>
                <wp:lineTo x="21083" y="8298"/>
                <wp:lineTo x="20114" y="7376"/>
                <wp:lineTo x="19871" y="4917"/>
                <wp:lineTo x="18175" y="3227"/>
                <wp:lineTo x="17690" y="1537"/>
                <wp:lineTo x="14298" y="154"/>
                <wp:lineTo x="11147" y="0"/>
                <wp:lineTo x="945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275E87" w:rsidRDefault="00461F76" w:rsidP="00E850D2">
      <w:pPr>
        <w:tabs>
          <w:tab w:val="center" w:pos="5315"/>
          <w:tab w:val="right" w:pos="6872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592424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  <w:r w:rsidR="00E850D2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E850D2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6B0EF8" w:rsidRPr="006B0EF8" w:rsidRDefault="006B0EF8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6B0EF8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НАРУШЕНИЕ ПОВЕДЕНИЯ</w:t>
            </w:r>
          </w:p>
          <w:p w:rsidR="001B59FB" w:rsidRPr="00887915" w:rsidRDefault="001D1E5A" w:rsidP="003041D6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AD014F">
              <w:rPr>
                <w:rFonts w:ascii="Montserrat" w:hAnsi="Montserrat"/>
                <w:color w:val="FFFFFF" w:themeColor="background1"/>
                <w:sz w:val="40"/>
                <w:szCs w:val="40"/>
              </w:rPr>
              <w:t>8</w:t>
            </w:r>
          </w:p>
        </w:tc>
      </w:tr>
    </w:tbl>
    <w:p w:rsidR="001D1E5A" w:rsidRPr="00E850D2" w:rsidRDefault="001D1E5A" w:rsidP="005744FA">
      <w:pPr>
        <w:pStyle w:val="11"/>
        <w:spacing w:before="240"/>
        <w:rPr>
          <w:color w:val="3DBBD7"/>
        </w:rPr>
      </w:pPr>
      <w:r w:rsidRPr="00E850D2">
        <w:rPr>
          <w:color w:val="3DBBD7"/>
        </w:rPr>
        <w:t>Цель:</w:t>
      </w:r>
    </w:p>
    <w:p w:rsidR="00EB0B34" w:rsidRDefault="005744FA" w:rsidP="006570B2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744F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Оценка динамики состояния и поведения обучающегося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FB4467" w:rsidRPr="00E850D2" w:rsidRDefault="00FB4467" w:rsidP="005744FA">
      <w:pPr>
        <w:pStyle w:val="11"/>
        <w:spacing w:before="240"/>
        <w:rPr>
          <w:color w:val="3DBBD7"/>
        </w:rPr>
      </w:pPr>
      <w:r w:rsidRPr="00E850D2">
        <w:rPr>
          <w:color w:val="3DBBD7"/>
        </w:rPr>
        <w:t>Задачи:</w:t>
      </w:r>
      <w:bookmarkStart w:id="0" w:name="_Hlk139278068"/>
    </w:p>
    <w:p w:rsidR="005744FA" w:rsidRPr="005744FA" w:rsidRDefault="005744FA" w:rsidP="005744FA">
      <w:pPr>
        <w:numPr>
          <w:ilvl w:val="0"/>
          <w:numId w:val="2"/>
        </w:numPr>
        <w:spacing w:before="120" w:after="120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744F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Помощь в </w:t>
      </w:r>
      <w:proofErr w:type="spellStart"/>
      <w:r w:rsidRPr="005744F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отреагировании</w:t>
      </w:r>
      <w:proofErr w:type="spellEnd"/>
      <w:r w:rsidRPr="005744F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эмоций ребенка</w:t>
      </w:r>
    </w:p>
    <w:p w:rsidR="005744FA" w:rsidRPr="005744FA" w:rsidRDefault="005744FA" w:rsidP="005744FA">
      <w:pPr>
        <w:numPr>
          <w:ilvl w:val="0"/>
          <w:numId w:val="2"/>
        </w:numPr>
        <w:spacing w:before="120" w:after="120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744F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Рефлексия результатов работы</w:t>
      </w:r>
    </w:p>
    <w:p w:rsidR="0046644B" w:rsidRDefault="00697DC1" w:rsidP="0046644B">
      <w:pPr>
        <w:numPr>
          <w:ilvl w:val="0"/>
          <w:numId w:val="2"/>
        </w:numPr>
        <w:spacing w:before="120" w:after="120"/>
        <w:ind w:left="1916" w:right="1253" w:hanging="35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97DC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способов тренировки и регуляции внимания, развитие навыков планирования</w:t>
      </w:r>
    </w:p>
    <w:p w:rsidR="0046644B" w:rsidRPr="0046644B" w:rsidRDefault="0046644B" w:rsidP="0046644B">
      <w:pPr>
        <w:numPr>
          <w:ilvl w:val="0"/>
          <w:numId w:val="2"/>
        </w:numPr>
        <w:spacing w:before="120" w:after="120"/>
        <w:ind w:left="1916" w:right="1253" w:hanging="35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 w:rsidRPr="0046644B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Фиксация итога работы</w:t>
      </w:r>
    </w:p>
    <w:p w:rsidR="0046644B" w:rsidRPr="00697DC1" w:rsidRDefault="0046644B" w:rsidP="0046644B">
      <w:pPr>
        <w:spacing w:before="120" w:after="120"/>
        <w:ind w:left="1916"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bookmarkEnd w:id="0"/>
    <w:p w:rsidR="007839AD" w:rsidRPr="00E850D2" w:rsidRDefault="001D1E5A" w:rsidP="005744FA">
      <w:pPr>
        <w:pStyle w:val="11"/>
        <w:spacing w:before="240" w:after="120"/>
        <w:rPr>
          <w:color w:val="3DBBD7"/>
        </w:rPr>
      </w:pPr>
      <w:r w:rsidRPr="00E850D2">
        <w:rPr>
          <w:color w:val="3DBBD7"/>
        </w:rPr>
        <w:t>Инструментарий:</w:t>
      </w:r>
      <w:r w:rsidR="00FB4467" w:rsidRPr="00E850D2">
        <w:rPr>
          <w:color w:val="3DBBD7"/>
        </w:rPr>
        <w:t xml:space="preserve"> </w:t>
      </w:r>
    </w:p>
    <w:p w:rsidR="005744FA" w:rsidRPr="005744FA" w:rsidRDefault="005744FA" w:rsidP="005744FA">
      <w:pPr>
        <w:pStyle w:val="a8"/>
        <w:numPr>
          <w:ilvl w:val="0"/>
          <w:numId w:val="11"/>
        </w:numPr>
        <w:spacing w:before="120" w:after="120" w:line="262" w:lineRule="auto"/>
        <w:ind w:left="1843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5744F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обучающегося (приложение 1)</w:t>
      </w: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  <w:r w:rsidRPr="005744F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 </w:t>
      </w:r>
    </w:p>
    <w:p w:rsidR="005744FA" w:rsidRPr="005744FA" w:rsidRDefault="005744FA" w:rsidP="005744FA">
      <w:pPr>
        <w:pStyle w:val="a8"/>
        <w:numPr>
          <w:ilvl w:val="0"/>
          <w:numId w:val="11"/>
        </w:numPr>
        <w:spacing w:before="120" w:after="120" w:line="262" w:lineRule="auto"/>
        <w:ind w:left="1843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5744F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Итоговое структурированное интервью обучающегося (приложение 2)</w:t>
      </w: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</w:p>
    <w:p w:rsidR="005744FA" w:rsidRPr="005744FA" w:rsidRDefault="005744FA" w:rsidP="005744FA">
      <w:pPr>
        <w:pStyle w:val="a8"/>
        <w:numPr>
          <w:ilvl w:val="0"/>
          <w:numId w:val="11"/>
        </w:numPr>
        <w:spacing w:before="120" w:after="120" w:line="262" w:lineRule="auto"/>
        <w:ind w:left="1843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5744F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Чек-лист «Признаков нарушения поведения у ребенка» (приложение</w:t>
      </w: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 </w:t>
      </w:r>
      <w:r w:rsidRPr="005744F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3)</w:t>
      </w: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</w:p>
    <w:p w:rsidR="00697DC1" w:rsidRPr="00697DC1" w:rsidRDefault="005744FA" w:rsidP="005744FA">
      <w:pPr>
        <w:pStyle w:val="a8"/>
        <w:numPr>
          <w:ilvl w:val="0"/>
          <w:numId w:val="11"/>
        </w:numPr>
        <w:spacing w:before="120" w:after="120" w:line="262" w:lineRule="auto"/>
        <w:ind w:left="1843" w:right="261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5744F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Заключение педагога-психолога (приложение 4).</w:t>
      </w:r>
    </w:p>
    <w:p w:rsidR="00EB0B34" w:rsidRPr="00E83232" w:rsidRDefault="00E83232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2242820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98A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AD970F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pt,176.6pt" to="463.4pt,1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" strokecolor="#ff98a3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E850D2" w:rsidRDefault="004A162E" w:rsidP="003E74FF">
      <w:pPr>
        <w:pStyle w:val="21"/>
        <w:spacing w:before="120" w:after="360"/>
        <w:rPr>
          <w:rStyle w:val="22"/>
          <w:rFonts w:eastAsiaTheme="minorHAnsi"/>
          <w:b/>
          <w:color w:val="3DBBD7"/>
        </w:rPr>
      </w:pPr>
      <w:r w:rsidRPr="00E850D2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E850D2" w:rsidRDefault="004A162E" w:rsidP="003E74FF">
      <w:pPr>
        <w:pStyle w:val="31"/>
        <w:spacing w:before="240"/>
        <w:rPr>
          <w:color w:val="3DBBD7"/>
          <w:sz w:val="32"/>
          <w:szCs w:val="32"/>
        </w:rPr>
      </w:pPr>
      <w:bookmarkStart w:id="2" w:name="_Hlk139981244"/>
      <w:r w:rsidRPr="00E850D2">
        <w:rPr>
          <w:color w:val="3DBBD7"/>
          <w:sz w:val="32"/>
          <w:szCs w:val="32"/>
        </w:rPr>
        <w:t>Вступительный этап</w:t>
      </w:r>
    </w:p>
    <w:p w:rsidR="005744FA" w:rsidRDefault="005744FA" w:rsidP="005744FA">
      <w:pPr>
        <w:spacing w:before="36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744F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Создание комфортной обстановки, зоны психолог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ической безопасности и доверия.</w:t>
      </w:r>
    </w:p>
    <w:p w:rsidR="005744FA" w:rsidRDefault="005744FA" w:rsidP="005744FA">
      <w:pPr>
        <w:spacing w:before="36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744F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Беседа и обсуждение с ребенком его актуального состояния на данный момент: что чувствует, думает, какие эмоции испытывает, с чем в большей степени связано эмоциональное состояние на данный момент. Прояснение, изменилось ли что-то за встречи с педагогом-психологом, какие проблемные ситуации повторялись, получилось ли у ребенка выйти из ситуации и справиться с ней, какие из предложенных на прошлых занятиях упражнений и способов помощи удалось попробовать и успешно применить (используя итоговое структурированное интервью).</w:t>
      </w:r>
    </w:p>
    <w:bookmarkEnd w:id="2"/>
    <w:p w:rsidR="00FB4467" w:rsidRPr="00E850D2" w:rsidRDefault="00F705C5" w:rsidP="003E74FF">
      <w:pPr>
        <w:pStyle w:val="31"/>
        <w:spacing w:before="240" w:after="240"/>
        <w:rPr>
          <w:b w:val="0"/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Основной этап</w:t>
      </w:r>
    </w:p>
    <w:p w:rsidR="003E74FF" w:rsidRDefault="004A284D" w:rsidP="004A284D">
      <w:pPr>
        <w:spacing w:before="24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A284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Обсудить с ребенком еще раз список ситуаций, в которых наблюдалось (наблюдается) проблемное поведение, проговорить те варианты поведенческой и эмоциональной регуляции, которые подошли ребенку и еще раз напомнить об их эффективности. Выполнение упражнения «Как поступить иначе» (Упражнение 1) (можно выполнить письменно, или же проговорить устно по предложенной схеме или выполнить в рисуночной форме). Важно, чтобы ребенок мог сам актуализировать содержание предыдущих занятий и мог оценить пользу именно д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ля себя и своей школьной жизни.</w:t>
      </w:r>
    </w:p>
    <w:p w:rsidR="00B6442D" w:rsidRPr="00E850D2" w:rsidRDefault="00B6442D" w:rsidP="003E74FF">
      <w:pPr>
        <w:pStyle w:val="31"/>
        <w:spacing w:before="240" w:after="240"/>
        <w:rPr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Заключительный этап</w:t>
      </w:r>
    </w:p>
    <w:p w:rsidR="004A284D" w:rsidRDefault="004A284D" w:rsidP="003E74FF">
      <w:pPr>
        <w:spacing w:before="240" w:after="120" w:line="240" w:lineRule="auto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A284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Рефлексия ребенком своего состояния под конец встречи. Обсуждение с ребенком основных итогов работы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4A284D" w:rsidRDefault="004A284D" w:rsidP="004A284D">
      <w:pPr>
        <w:spacing w:before="240" w:after="120" w:line="240" w:lineRule="auto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A284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 итогу консультации педагог-психолог проставляет</w:t>
      </w:r>
      <w:r w:rsidRPr="004A284D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 сохраняющиеся признаки </w:t>
      </w:r>
      <w:r w:rsidRPr="004A284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нарушения поведения у ребенка, используя чек-лист «Признаков нарушения поведения у ребенка», который заполнил после второй консультации.</w:t>
      </w:r>
    </w:p>
    <w:p w:rsidR="004A284D" w:rsidRDefault="004A284D" w:rsidP="004A284D">
      <w:pPr>
        <w:spacing w:before="240" w:after="120" w:line="240" w:lineRule="auto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4A284D" w:rsidRDefault="004A284D" w:rsidP="004A284D">
      <w:pPr>
        <w:spacing w:before="240" w:after="120" w:line="240" w:lineRule="auto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4A284D" w:rsidRPr="00E850D2" w:rsidRDefault="004A284D" w:rsidP="004A284D">
      <w:pPr>
        <w:keepNext/>
        <w:keepLines/>
        <w:spacing w:after="480" w:line="240" w:lineRule="auto"/>
        <w:jc w:val="right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E850D2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lastRenderedPageBreak/>
        <w:t>Упражнение 1</w:t>
      </w:r>
    </w:p>
    <w:p w:rsidR="004A284D" w:rsidRPr="00E850D2" w:rsidRDefault="004A284D" w:rsidP="004A284D">
      <w:pPr>
        <w:keepNext/>
        <w:keepLines/>
        <w:spacing w:after="480" w:line="240" w:lineRule="auto"/>
        <w:jc w:val="center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E850D2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Как поступить иначе?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4A284D" w:rsidRPr="00210F5D" w:rsidTr="008F765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A284D" w:rsidRPr="004A284D" w:rsidRDefault="004A284D" w:rsidP="002C46F1">
            <w:pPr>
              <w:pStyle w:val="4"/>
              <w:numPr>
                <w:ilvl w:val="0"/>
                <w:numId w:val="12"/>
              </w:numPr>
              <w:ind w:left="1455" w:right="621"/>
              <w:jc w:val="both"/>
              <w:rPr>
                <w:i/>
                <w:sz w:val="24"/>
                <w:szCs w:val="24"/>
              </w:rPr>
            </w:pPr>
            <w:r w:rsidRPr="004A284D">
              <w:rPr>
                <w:i/>
                <w:sz w:val="24"/>
                <w:szCs w:val="24"/>
              </w:rPr>
              <w:t>Рассмотри еще раз свою проблемную ситуацию и стратегии сохранения контроля над собой. Перепиши свою проблемную ситуацию с учетом стратегий сохранения самоконтроля. Как ты мог(ла) бы изменить свои действия, чтобы решить эту проблему более позитивным образом.</w:t>
            </w:r>
            <w:r w:rsidRPr="00210F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85E3A2A" wp14:editId="61EA3DD7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3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A2776" id="Freeform 5" o:spid="_x0000_s1026" style="position:absolute;margin-left:-5.4pt;margin-top:-24.15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6pyvgUAAMcXAAAOAAAAZHJzL2Uyb0RvYy54bWysWNtu4zYQfS/QfyD0WKCxqItviLPY7jZF&#10;gW0bYNMPoCXZFiqLqiTHyX79zpCUPUzEmC6KAIFFjQ5nDmf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4A284D" w:rsidRPr="00F54180" w:rsidRDefault="004A284D" w:rsidP="004A284D">
      <w:pPr>
        <w:pStyle w:val="4"/>
        <w:spacing w:before="0" w:after="0"/>
        <w:rPr>
          <w:lang w:eastAsia="ru-RU"/>
        </w:rPr>
      </w:pPr>
    </w:p>
    <w:tbl>
      <w:tblPr>
        <w:tblpPr w:leftFromText="180" w:rightFromText="180" w:vertAnchor="text" w:tblpY="520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5"/>
        <w:gridCol w:w="2586"/>
        <w:gridCol w:w="2586"/>
        <w:gridCol w:w="2586"/>
      </w:tblGrid>
      <w:tr w:rsidR="004A284D" w:rsidRPr="00F54180" w:rsidTr="004A284D">
        <w:trPr>
          <w:trHeight w:val="841"/>
        </w:trPr>
        <w:tc>
          <w:tcPr>
            <w:tcW w:w="2585" w:type="dxa"/>
            <w:vAlign w:val="center"/>
          </w:tcPr>
          <w:p w:rsidR="004A284D" w:rsidRPr="00F54180" w:rsidRDefault="004A284D" w:rsidP="004A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4180"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2586" w:type="dxa"/>
            <w:vAlign w:val="center"/>
          </w:tcPr>
          <w:p w:rsidR="004A284D" w:rsidRPr="00F54180" w:rsidRDefault="004A284D" w:rsidP="004A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4180"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2586" w:type="dxa"/>
            <w:vAlign w:val="center"/>
          </w:tcPr>
          <w:p w:rsidR="004A284D" w:rsidRPr="00F54180" w:rsidRDefault="004A284D" w:rsidP="004A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4180"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ru-RU"/>
              </w:rPr>
              <w:t>Во время</w:t>
            </w:r>
          </w:p>
        </w:tc>
        <w:tc>
          <w:tcPr>
            <w:tcW w:w="2586" w:type="dxa"/>
            <w:vAlign w:val="center"/>
          </w:tcPr>
          <w:p w:rsidR="004A284D" w:rsidRPr="00F54180" w:rsidRDefault="004A284D" w:rsidP="004A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4180">
              <w:rPr>
                <w:rFonts w:ascii="Montserrat" w:eastAsia="Times New Roman" w:hAnsi="Montserrat" w:cs="Times New Roman"/>
                <w:b/>
                <w:color w:val="000000"/>
                <w:sz w:val="24"/>
                <w:szCs w:val="24"/>
                <w:lang w:eastAsia="ru-RU"/>
              </w:rPr>
              <w:t>После</w:t>
            </w:r>
          </w:p>
        </w:tc>
      </w:tr>
      <w:tr w:rsidR="004A284D" w:rsidRPr="00F54180" w:rsidTr="008F7655">
        <w:tc>
          <w:tcPr>
            <w:tcW w:w="2585" w:type="dxa"/>
          </w:tcPr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  <w:p w:rsidR="004A284D" w:rsidRPr="00F54180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</w:tcPr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</w:tcPr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</w:tcPr>
          <w:p w:rsidR="004A284D" w:rsidRPr="004A284D" w:rsidRDefault="004A284D" w:rsidP="008F7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A284D" w:rsidRPr="004A284D" w:rsidRDefault="004A284D" w:rsidP="004A284D">
      <w:pPr>
        <w:spacing w:before="240" w:after="120" w:line="240" w:lineRule="auto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sectPr w:rsidR="004A284D" w:rsidRPr="004A284D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812" w:rsidRDefault="00C94812" w:rsidP="0033150C">
      <w:pPr>
        <w:spacing w:after="0" w:line="240" w:lineRule="auto"/>
      </w:pPr>
      <w:r>
        <w:separator/>
      </w:r>
    </w:p>
  </w:endnote>
  <w:endnote w:type="continuationSeparator" w:id="0">
    <w:p w:rsidR="00C94812" w:rsidRDefault="00C94812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86B65E9-D2F4-4276-9F67-973B2A0AC23C}"/>
    <w:embedBold r:id="rId2" w:fontKey="{7E89F9AB-E1E6-4F93-995F-91B995DA5BA4}"/>
    <w:embedItalic r:id="rId3" w:fontKey="{1F97F4CE-3BBB-428C-B8B8-0B91CB12F4C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9165562E-EF2F-489F-B458-9F3D37802092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5" w:fontKey="{5CB3DBA6-F7F3-4E89-AFB7-86916BA4799B}"/>
    <w:embedBold r:id="rId6" w:fontKey="{309DB0BE-C7B5-4850-8A97-56B22D9F2C4A}"/>
    <w:embedItalic r:id="rId7" w:fontKey="{34D247E4-3577-4361-8BAA-630D9DB3821F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67A02C0F-098D-4A20-BC42-565C06DC4F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766ABC" w:rsidTr="00E850D2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66ABC" w:rsidRDefault="00766ABC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766ABC" w:rsidRPr="00F612C6" w:rsidRDefault="00766ABC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E850D2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3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766ABC" w:rsidRDefault="00766AB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812" w:rsidRDefault="00C94812" w:rsidP="0033150C">
      <w:pPr>
        <w:spacing w:after="0" w:line="240" w:lineRule="auto"/>
      </w:pPr>
      <w:r>
        <w:separator/>
      </w:r>
    </w:p>
  </w:footnote>
  <w:footnote w:type="continuationSeparator" w:id="0">
    <w:p w:rsidR="00C94812" w:rsidRDefault="00C94812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0491072"/>
    <w:multiLevelType w:val="hybridMultilevel"/>
    <w:tmpl w:val="CC264ABE"/>
    <w:lvl w:ilvl="0" w:tplc="D376E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89F339A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1" w15:restartNumberingAfterBreak="0">
    <w:nsid w:val="49AC1A9D"/>
    <w:multiLevelType w:val="hybridMultilevel"/>
    <w:tmpl w:val="82961954"/>
    <w:lvl w:ilvl="0" w:tplc="F516E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7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"/>
  </w:num>
  <w:num w:numId="5">
    <w:abstractNumId w:val="4"/>
  </w:num>
  <w:num w:numId="6">
    <w:abstractNumId w:val="17"/>
  </w:num>
  <w:num w:numId="7">
    <w:abstractNumId w:val="3"/>
  </w:num>
  <w:num w:numId="8">
    <w:abstractNumId w:val="9"/>
  </w:num>
  <w:num w:numId="9">
    <w:abstractNumId w:val="2"/>
  </w:num>
  <w:num w:numId="10">
    <w:abstractNumId w:val="15"/>
  </w:num>
  <w:num w:numId="11">
    <w:abstractNumId w:val="8"/>
  </w:num>
  <w:num w:numId="12">
    <w:abstractNumId w:val="16"/>
  </w:num>
  <w:num w:numId="13">
    <w:abstractNumId w:val="13"/>
  </w:num>
  <w:num w:numId="14">
    <w:abstractNumId w:val="14"/>
  </w:num>
  <w:num w:numId="15">
    <w:abstractNumId w:val="0"/>
  </w:num>
  <w:num w:numId="16">
    <w:abstractNumId w:val="11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0398"/>
    <w:rsid w:val="000132CF"/>
    <w:rsid w:val="0002157B"/>
    <w:rsid w:val="0006312B"/>
    <w:rsid w:val="000765B4"/>
    <w:rsid w:val="000802C3"/>
    <w:rsid w:val="000839DD"/>
    <w:rsid w:val="000A2044"/>
    <w:rsid w:val="000B557C"/>
    <w:rsid w:val="000C53CA"/>
    <w:rsid w:val="000C69BF"/>
    <w:rsid w:val="000D30FA"/>
    <w:rsid w:val="000D3CC6"/>
    <w:rsid w:val="000E405F"/>
    <w:rsid w:val="000E450E"/>
    <w:rsid w:val="000E797A"/>
    <w:rsid w:val="000F1CB6"/>
    <w:rsid w:val="000F7CF6"/>
    <w:rsid w:val="00102596"/>
    <w:rsid w:val="001155F7"/>
    <w:rsid w:val="001354DE"/>
    <w:rsid w:val="00150BD0"/>
    <w:rsid w:val="00155262"/>
    <w:rsid w:val="00172EFE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10F5D"/>
    <w:rsid w:val="002226D1"/>
    <w:rsid w:val="002237C8"/>
    <w:rsid w:val="00237421"/>
    <w:rsid w:val="00240193"/>
    <w:rsid w:val="0024480A"/>
    <w:rsid w:val="0027330C"/>
    <w:rsid w:val="00275E87"/>
    <w:rsid w:val="00284EB6"/>
    <w:rsid w:val="002A1F76"/>
    <w:rsid w:val="002C46F1"/>
    <w:rsid w:val="002E4D68"/>
    <w:rsid w:val="002F14BA"/>
    <w:rsid w:val="003037AE"/>
    <w:rsid w:val="003041D6"/>
    <w:rsid w:val="00324BE2"/>
    <w:rsid w:val="0033077E"/>
    <w:rsid w:val="0033150C"/>
    <w:rsid w:val="00331E85"/>
    <w:rsid w:val="00336A00"/>
    <w:rsid w:val="00344C97"/>
    <w:rsid w:val="00345491"/>
    <w:rsid w:val="0035059B"/>
    <w:rsid w:val="003621E3"/>
    <w:rsid w:val="00363A5A"/>
    <w:rsid w:val="00364A33"/>
    <w:rsid w:val="00376137"/>
    <w:rsid w:val="003B1034"/>
    <w:rsid w:val="003B2859"/>
    <w:rsid w:val="003E2B9B"/>
    <w:rsid w:val="003E74FF"/>
    <w:rsid w:val="003F27E5"/>
    <w:rsid w:val="004039E8"/>
    <w:rsid w:val="0041193D"/>
    <w:rsid w:val="0041643D"/>
    <w:rsid w:val="00454075"/>
    <w:rsid w:val="00461F76"/>
    <w:rsid w:val="00464FEA"/>
    <w:rsid w:val="0046644B"/>
    <w:rsid w:val="004756EC"/>
    <w:rsid w:val="00477EDE"/>
    <w:rsid w:val="00487CE6"/>
    <w:rsid w:val="004A162E"/>
    <w:rsid w:val="004A284D"/>
    <w:rsid w:val="004B4A7C"/>
    <w:rsid w:val="004D118D"/>
    <w:rsid w:val="004E56FF"/>
    <w:rsid w:val="004E582A"/>
    <w:rsid w:val="00515F4D"/>
    <w:rsid w:val="005214C2"/>
    <w:rsid w:val="00526926"/>
    <w:rsid w:val="005350F3"/>
    <w:rsid w:val="00551597"/>
    <w:rsid w:val="00554025"/>
    <w:rsid w:val="005744FA"/>
    <w:rsid w:val="005763D9"/>
    <w:rsid w:val="00582C44"/>
    <w:rsid w:val="00596A82"/>
    <w:rsid w:val="005B294F"/>
    <w:rsid w:val="005B38B8"/>
    <w:rsid w:val="005C61B0"/>
    <w:rsid w:val="005D03C8"/>
    <w:rsid w:val="005D57BF"/>
    <w:rsid w:val="005E43D8"/>
    <w:rsid w:val="005E582D"/>
    <w:rsid w:val="00600B01"/>
    <w:rsid w:val="00642178"/>
    <w:rsid w:val="00643C9C"/>
    <w:rsid w:val="00652281"/>
    <w:rsid w:val="006570B2"/>
    <w:rsid w:val="00662B7A"/>
    <w:rsid w:val="0066486C"/>
    <w:rsid w:val="00697494"/>
    <w:rsid w:val="00697DC1"/>
    <w:rsid w:val="006B0EF8"/>
    <w:rsid w:val="006C450B"/>
    <w:rsid w:val="006D33C2"/>
    <w:rsid w:val="006D539C"/>
    <w:rsid w:val="00702EB9"/>
    <w:rsid w:val="007062AE"/>
    <w:rsid w:val="00713DB1"/>
    <w:rsid w:val="00745276"/>
    <w:rsid w:val="00765D45"/>
    <w:rsid w:val="00766ABC"/>
    <w:rsid w:val="00771660"/>
    <w:rsid w:val="007716A8"/>
    <w:rsid w:val="007839AD"/>
    <w:rsid w:val="007961F5"/>
    <w:rsid w:val="007A4440"/>
    <w:rsid w:val="007B49B5"/>
    <w:rsid w:val="007F479E"/>
    <w:rsid w:val="007F6C53"/>
    <w:rsid w:val="00817C09"/>
    <w:rsid w:val="00825057"/>
    <w:rsid w:val="0083034C"/>
    <w:rsid w:val="00832143"/>
    <w:rsid w:val="008440D0"/>
    <w:rsid w:val="00865276"/>
    <w:rsid w:val="00876A4D"/>
    <w:rsid w:val="00887915"/>
    <w:rsid w:val="00895CBA"/>
    <w:rsid w:val="008B39DC"/>
    <w:rsid w:val="008B3E32"/>
    <w:rsid w:val="008B5172"/>
    <w:rsid w:val="008C28C5"/>
    <w:rsid w:val="008C59BC"/>
    <w:rsid w:val="008C7DCE"/>
    <w:rsid w:val="008E11FA"/>
    <w:rsid w:val="00910312"/>
    <w:rsid w:val="00920360"/>
    <w:rsid w:val="009244CE"/>
    <w:rsid w:val="0092455F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419D"/>
    <w:rsid w:val="009B696F"/>
    <w:rsid w:val="009D586D"/>
    <w:rsid w:val="009E3800"/>
    <w:rsid w:val="009E6829"/>
    <w:rsid w:val="009F5D81"/>
    <w:rsid w:val="00A03B84"/>
    <w:rsid w:val="00A12ECE"/>
    <w:rsid w:val="00A242EB"/>
    <w:rsid w:val="00A422B2"/>
    <w:rsid w:val="00A56F76"/>
    <w:rsid w:val="00A57F07"/>
    <w:rsid w:val="00A64F81"/>
    <w:rsid w:val="00A83341"/>
    <w:rsid w:val="00A84AEE"/>
    <w:rsid w:val="00A90F2A"/>
    <w:rsid w:val="00A948F3"/>
    <w:rsid w:val="00AB53BD"/>
    <w:rsid w:val="00AD014F"/>
    <w:rsid w:val="00AE0706"/>
    <w:rsid w:val="00AE14EE"/>
    <w:rsid w:val="00AE3064"/>
    <w:rsid w:val="00AE7EBC"/>
    <w:rsid w:val="00AF08B1"/>
    <w:rsid w:val="00B201D7"/>
    <w:rsid w:val="00B34188"/>
    <w:rsid w:val="00B6442D"/>
    <w:rsid w:val="00B74BA4"/>
    <w:rsid w:val="00BA4F32"/>
    <w:rsid w:val="00BA7573"/>
    <w:rsid w:val="00BB581A"/>
    <w:rsid w:val="00BC76A5"/>
    <w:rsid w:val="00BD076B"/>
    <w:rsid w:val="00BE0D2D"/>
    <w:rsid w:val="00C01352"/>
    <w:rsid w:val="00C02263"/>
    <w:rsid w:val="00C14DD3"/>
    <w:rsid w:val="00C2508A"/>
    <w:rsid w:val="00C260B8"/>
    <w:rsid w:val="00C34D7A"/>
    <w:rsid w:val="00C403AE"/>
    <w:rsid w:val="00C45D13"/>
    <w:rsid w:val="00C53533"/>
    <w:rsid w:val="00C5524A"/>
    <w:rsid w:val="00C9350A"/>
    <w:rsid w:val="00C94812"/>
    <w:rsid w:val="00CD259E"/>
    <w:rsid w:val="00CD7C1B"/>
    <w:rsid w:val="00CF59E8"/>
    <w:rsid w:val="00D17BE6"/>
    <w:rsid w:val="00D41F18"/>
    <w:rsid w:val="00D52C43"/>
    <w:rsid w:val="00D53206"/>
    <w:rsid w:val="00D80956"/>
    <w:rsid w:val="00DB0D9D"/>
    <w:rsid w:val="00DB303C"/>
    <w:rsid w:val="00DD353C"/>
    <w:rsid w:val="00DE6503"/>
    <w:rsid w:val="00DF2733"/>
    <w:rsid w:val="00DF5CB3"/>
    <w:rsid w:val="00DF7B1C"/>
    <w:rsid w:val="00E021EE"/>
    <w:rsid w:val="00E10277"/>
    <w:rsid w:val="00E16086"/>
    <w:rsid w:val="00E3715F"/>
    <w:rsid w:val="00E6586E"/>
    <w:rsid w:val="00E83232"/>
    <w:rsid w:val="00E850D2"/>
    <w:rsid w:val="00EA3D53"/>
    <w:rsid w:val="00EA5568"/>
    <w:rsid w:val="00EB0B34"/>
    <w:rsid w:val="00EC0584"/>
    <w:rsid w:val="00EC0EA8"/>
    <w:rsid w:val="00F04489"/>
    <w:rsid w:val="00F07613"/>
    <w:rsid w:val="00F23908"/>
    <w:rsid w:val="00F3087E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FD1D36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C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F2809"/>
    <w:rsid w:val="0021484D"/>
    <w:rsid w:val="002956F9"/>
    <w:rsid w:val="002F6540"/>
    <w:rsid w:val="003C13CB"/>
    <w:rsid w:val="003E53F7"/>
    <w:rsid w:val="00432743"/>
    <w:rsid w:val="004530AB"/>
    <w:rsid w:val="004736E2"/>
    <w:rsid w:val="004E76AD"/>
    <w:rsid w:val="0051408B"/>
    <w:rsid w:val="005F396E"/>
    <w:rsid w:val="00643405"/>
    <w:rsid w:val="006A3B54"/>
    <w:rsid w:val="007566F5"/>
    <w:rsid w:val="007D03BB"/>
    <w:rsid w:val="00896555"/>
    <w:rsid w:val="008B0EB6"/>
    <w:rsid w:val="00950593"/>
    <w:rsid w:val="009B10A1"/>
    <w:rsid w:val="00AB3E93"/>
    <w:rsid w:val="00CF545C"/>
    <w:rsid w:val="00E51A6B"/>
    <w:rsid w:val="00E758EA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9</cp:revision>
  <cp:lastPrinted>2025-07-22T11:48:00Z</cp:lastPrinted>
  <dcterms:created xsi:type="dcterms:W3CDTF">2025-07-29T20:33:00Z</dcterms:created>
  <dcterms:modified xsi:type="dcterms:W3CDTF">2026-08-12T11:58:00Z</dcterms:modified>
</cp:coreProperties>
</file>