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83165" w14:textId="58A3565A" w:rsidR="008B1E7D" w:rsidRPr="00007D94" w:rsidRDefault="76743BF1" w:rsidP="76743BF1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76743B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Методика </w:t>
      </w:r>
      <w:proofErr w:type="spellStart"/>
      <w:r w:rsidRPr="76743BF1">
        <w:rPr>
          <w:rFonts w:ascii="Times New Roman" w:eastAsia="Times New Roman" w:hAnsi="Times New Roman" w:cs="Times New Roman"/>
          <w:b/>
          <w:bCs/>
          <w:sz w:val="28"/>
          <w:szCs w:val="28"/>
        </w:rPr>
        <w:t>Пьерона-Рузера</w:t>
      </w:r>
      <w:proofErr w:type="spellEnd"/>
    </w:p>
    <w:p w14:paraId="2B6DE429" w14:textId="02CA2541" w:rsidR="008B1E7D" w:rsidRPr="00007D94" w:rsidRDefault="76743BF1" w:rsidP="76743BF1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76743B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Автор: </w:t>
      </w:r>
      <w:proofErr w:type="spellStart"/>
      <w:r w:rsidRPr="76743BF1">
        <w:rPr>
          <w:rFonts w:ascii="Times New Roman" w:eastAsia="Times New Roman" w:hAnsi="Times New Roman" w:cs="Times New Roman"/>
          <w:sz w:val="28"/>
          <w:szCs w:val="28"/>
        </w:rPr>
        <w:t>Пьерон-Рузер</w:t>
      </w:r>
      <w:proofErr w:type="spellEnd"/>
    </w:p>
    <w:p w14:paraId="6B261AE6" w14:textId="32F3E251" w:rsidR="08A576A0" w:rsidRDefault="08A576A0" w:rsidP="08A576A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8A576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Источник: </w:t>
      </w:r>
      <w:r w:rsidRPr="08A576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Семаго </w:t>
      </w:r>
      <w:bookmarkStart w:id="1" w:name="_Int_AZg1be23"/>
      <w:r w:rsidRPr="08A576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Н.Я.</w:t>
      </w:r>
      <w:bookmarkEnd w:id="1"/>
      <w:r w:rsidRPr="08A576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Семаго </w:t>
      </w:r>
      <w:bookmarkStart w:id="2" w:name="_Int_XbEjMmTu"/>
      <w:r w:rsidRPr="08A576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М.М.</w:t>
      </w:r>
      <w:bookmarkEnd w:id="2"/>
      <w:r w:rsidRPr="08A576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«Диагностический альбом для оценки развития познавательной деятельности ребенка. Дошкольный и младший школьный возраст».</w:t>
      </w:r>
    </w:p>
    <w:p w14:paraId="14F87AAB" w14:textId="7326E57E" w:rsidR="00C82FB6" w:rsidRPr="00007D94" w:rsidRDefault="380E34CA" w:rsidP="380E34CA">
      <w:pPr>
        <w:spacing w:after="0" w:line="360" w:lineRule="auto"/>
        <w:ind w:firstLine="720"/>
        <w:jc w:val="both"/>
        <w:rPr>
          <w:sz w:val="28"/>
          <w:szCs w:val="28"/>
        </w:rPr>
      </w:pPr>
      <w:r w:rsidRPr="380E34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380E34CA">
        <w:rPr>
          <w:rFonts w:ascii="Times New Roman" w:eastAsia="Times New Roman" w:hAnsi="Times New Roman" w:cs="Times New Roman"/>
          <w:sz w:val="28"/>
          <w:szCs w:val="28"/>
        </w:rPr>
        <w:t xml:space="preserve">исследование уровня </w:t>
      </w:r>
      <w:r w:rsidRPr="380E34CA">
        <w:rPr>
          <w:rFonts w:ascii="Times New Roman" w:hAnsi="Times New Roman" w:cs="Times New Roman"/>
          <w:sz w:val="28"/>
          <w:szCs w:val="28"/>
        </w:rPr>
        <w:t>устойчивости, концентрации, распределения внимания, процессов произвольной регуляции деятельности.</w:t>
      </w:r>
    </w:p>
    <w:p w14:paraId="1B86A959" w14:textId="1098D9CC" w:rsidR="008B1E7D" w:rsidRPr="00007D94" w:rsidRDefault="1474D686" w:rsidP="3EB55D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1474D686"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Адресат:</w:t>
      </w:r>
      <w:r w:rsidRPr="1474D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обучающиеся</w:t>
      </w:r>
      <w:r w:rsidRPr="1474D6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1474D686">
        <w:rPr>
          <w:rFonts w:ascii="Times New Roman" w:eastAsia="Times New Roman" w:hAnsi="Times New Roman" w:cs="Times New Roman"/>
          <w:sz w:val="28"/>
          <w:szCs w:val="28"/>
        </w:rPr>
        <w:t>5–7 лет.</w:t>
      </w:r>
    </w:p>
    <w:p w14:paraId="181B69CA" w14:textId="45EF864B" w:rsidR="00480F91" w:rsidRPr="00007D94" w:rsidRDefault="380E34CA" w:rsidP="380E34CA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380E34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Материалы и оборудование: </w:t>
      </w:r>
      <w:r w:rsidRPr="380E34CA">
        <w:rPr>
          <w:rFonts w:ascii="Times New Roman" w:eastAsia="Times New Roman" w:hAnsi="Times New Roman" w:cs="Times New Roman"/>
          <w:color w:val="1A1A1A"/>
          <w:sz w:val="28"/>
          <w:szCs w:val="28"/>
        </w:rPr>
        <w:t>специальный бланк, содержащий кружки, квадраты, ромбы и треугольники, выстроенные в строчки и чередующиеся в случайном порядке (Приложение 1).</w:t>
      </w:r>
    </w:p>
    <w:p w14:paraId="6EB63589" w14:textId="4887DF8E" w:rsidR="00C82FB6" w:rsidRPr="00007D94" w:rsidRDefault="380E34CA" w:rsidP="380E34C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380E34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Процедура проведения: </w:t>
      </w:r>
      <w:r w:rsidRPr="380E34C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перед ребенком кладется чистый бланк. Педагог-психолог объясняет и показывает, как заполняются пустые фигурки образца.  </w:t>
      </w:r>
    </w:p>
    <w:p w14:paraId="5F30A9BA" w14:textId="0F4822C3" w:rsidR="00C82FB6" w:rsidRPr="00007D94" w:rsidRDefault="08A576A0" w:rsidP="380E34CA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8A576A0">
        <w:rPr>
          <w:rFonts w:ascii="Times New Roman" w:eastAsia="Times New Roman" w:hAnsi="Times New Roman" w:cs="Times New Roman"/>
          <w:color w:val="1A1A1A"/>
          <w:sz w:val="28"/>
          <w:szCs w:val="28"/>
        </w:rPr>
        <w:t>После того, как ребенок приступил к работе, педагог-психолог включает секундомер и фиксирует количество знаков, заполненных ребенком за каждую 1 минуту (всего дается 3 минуты), отмечает точкой или чертой на бланке. Желательно фиксировать (хотя бы приблизительно), с какого момента ребенок начинает работать по памяти, то есть без опоры на образец. В протоколе необходимо отмечать, как ребенок заполняет фигуры: старательно, аккуратно или небрежно, так как это отражается на темпе работы.</w:t>
      </w:r>
    </w:p>
    <w:p w14:paraId="1721F8BC" w14:textId="4731ACCA" w:rsidR="004F205A" w:rsidRDefault="08A576A0" w:rsidP="08A576A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8A576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Инструкция: </w:t>
      </w:r>
      <w:r w:rsidRPr="08A576A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«Смотри, вот в этом квадратике я поставлю точку, в треугольнике - вот такую черточку (вертикальную), круг оставлю чистым, ничего в нем не нарисую, а в ромбе - вот такую черточку (горизонтальную). Все остальные фигуры ты заполнишь сам точно так же, как я тебе показал. </w:t>
      </w:r>
      <w:r w:rsidRPr="08A576A0">
        <w:rPr>
          <w:rFonts w:ascii="Times New Roman" w:hAnsi="Times New Roman" w:cs="Times New Roman"/>
          <w:sz w:val="28"/>
          <w:szCs w:val="28"/>
        </w:rPr>
        <w:t xml:space="preserve">По сигналу </w:t>
      </w:r>
      <w:r w:rsidRPr="08A576A0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8A576A0">
        <w:rPr>
          <w:rFonts w:ascii="Times New Roman" w:hAnsi="Times New Roman" w:cs="Times New Roman"/>
          <w:sz w:val="28"/>
          <w:szCs w:val="28"/>
        </w:rPr>
        <w:t>Начали</w:t>
      </w:r>
      <w:r w:rsidRPr="08A576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8A576A0">
        <w:rPr>
          <w:rFonts w:ascii="Times New Roman" w:hAnsi="Times New Roman" w:cs="Times New Roman"/>
          <w:sz w:val="28"/>
          <w:szCs w:val="28"/>
        </w:rPr>
        <w:t xml:space="preserve"> расставь знаки в фигуры как можно быстрее и без ошибок. Знаки расставляй подряд (строчка за строчкой) до моего сигнала </w:t>
      </w:r>
      <w:r w:rsidRPr="08A576A0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8A576A0">
        <w:rPr>
          <w:rFonts w:ascii="Times New Roman" w:hAnsi="Times New Roman" w:cs="Times New Roman"/>
          <w:sz w:val="28"/>
          <w:szCs w:val="28"/>
        </w:rPr>
        <w:t>Стоп!</w:t>
      </w:r>
      <w:r w:rsidRPr="08A576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14:paraId="6AACB95E" w14:textId="24B1D17A" w:rsidR="004F205A" w:rsidRDefault="380E34CA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380E34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Обработка и интерпретация результатов: </w:t>
      </w:r>
      <w:r w:rsidRPr="380E34CA">
        <w:rPr>
          <w:rFonts w:ascii="Times New Roman" w:hAnsi="Times New Roman" w:cs="Times New Roman"/>
          <w:sz w:val="28"/>
          <w:szCs w:val="28"/>
        </w:rPr>
        <w:t xml:space="preserve">при обработке данных учитывается общее количество заполненных фигур, их число за каждую минуту, количество ошибок. </w:t>
      </w:r>
    </w:p>
    <w:p w14:paraId="42769AC3" w14:textId="77777777" w:rsidR="004F205A" w:rsidRDefault="08A576A0" w:rsidP="08A576A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8A576A0">
        <w:rPr>
          <w:rFonts w:ascii="Times New Roman" w:hAnsi="Times New Roman" w:cs="Times New Roman"/>
          <w:sz w:val="28"/>
          <w:szCs w:val="28"/>
        </w:rPr>
        <w:lastRenderedPageBreak/>
        <w:t xml:space="preserve">Хорошими результатами считается: </w:t>
      </w:r>
    </w:p>
    <w:p w14:paraId="5B2BED0E" w14:textId="77777777" w:rsidR="004F205A" w:rsidRDefault="380E34CA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380E34CA">
        <w:rPr>
          <w:rFonts w:ascii="Symbol" w:eastAsia="Symbol" w:hAnsi="Symbol" w:cs="Symbol"/>
          <w:sz w:val="28"/>
          <w:szCs w:val="28"/>
        </w:rPr>
        <w:t></w:t>
      </w:r>
      <w:r w:rsidRPr="380E34CA">
        <w:rPr>
          <w:rFonts w:ascii="Times New Roman" w:hAnsi="Times New Roman" w:cs="Times New Roman"/>
          <w:sz w:val="28"/>
          <w:szCs w:val="28"/>
        </w:rPr>
        <w:t xml:space="preserve"> заполнение в среднем от 70 до 80 фигур за 3 минуты; </w:t>
      </w:r>
    </w:p>
    <w:p w14:paraId="024A635F" w14:textId="77777777" w:rsidR="004F205A" w:rsidRDefault="380E34CA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380E34CA">
        <w:rPr>
          <w:rFonts w:ascii="Symbol" w:eastAsia="Symbol" w:hAnsi="Symbol" w:cs="Symbol"/>
          <w:sz w:val="28"/>
          <w:szCs w:val="28"/>
        </w:rPr>
        <w:t></w:t>
      </w:r>
      <w:r w:rsidRPr="380E34CA">
        <w:rPr>
          <w:rFonts w:ascii="Times New Roman" w:hAnsi="Times New Roman" w:cs="Times New Roman"/>
          <w:sz w:val="28"/>
          <w:szCs w:val="28"/>
        </w:rPr>
        <w:t xml:space="preserve"> быстрое запоминание условных обозначений; </w:t>
      </w:r>
    </w:p>
    <w:p w14:paraId="07AF4CB1" w14:textId="77777777" w:rsidR="004F205A" w:rsidRDefault="380E34CA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380E34CA">
        <w:rPr>
          <w:rFonts w:ascii="Symbol" w:eastAsia="Symbol" w:hAnsi="Symbol" w:cs="Symbol"/>
          <w:sz w:val="28"/>
          <w:szCs w:val="28"/>
        </w:rPr>
        <w:t></w:t>
      </w:r>
      <w:r w:rsidRPr="380E34CA">
        <w:rPr>
          <w:rFonts w:ascii="Times New Roman" w:hAnsi="Times New Roman" w:cs="Times New Roman"/>
          <w:sz w:val="28"/>
          <w:szCs w:val="28"/>
        </w:rPr>
        <w:t xml:space="preserve"> после первой заполненной строчки ребенок перестаёт смотреть на образец; </w:t>
      </w:r>
    </w:p>
    <w:p w14:paraId="459C70B6" w14:textId="225D04E3" w:rsidR="00480F91" w:rsidRPr="00007D94" w:rsidRDefault="08A576A0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8A576A0">
        <w:rPr>
          <w:rFonts w:ascii="Symbol" w:eastAsia="Symbol" w:hAnsi="Symbol" w:cs="Symbol"/>
          <w:sz w:val="28"/>
          <w:szCs w:val="28"/>
        </w:rPr>
        <w:t></w:t>
      </w:r>
      <w:r w:rsidRPr="08A576A0">
        <w:rPr>
          <w:rFonts w:ascii="Times New Roman" w:hAnsi="Times New Roman" w:cs="Times New Roman"/>
          <w:sz w:val="28"/>
          <w:szCs w:val="28"/>
        </w:rPr>
        <w:t xml:space="preserve"> ошибки в незначительном количестве (</w:t>
      </w:r>
      <w:bookmarkStart w:id="3" w:name="_Int_fcLu7Uh7"/>
      <w:r w:rsidRPr="08A576A0">
        <w:rPr>
          <w:rFonts w:ascii="Times New Roman" w:hAnsi="Times New Roman" w:cs="Times New Roman"/>
          <w:sz w:val="28"/>
          <w:szCs w:val="28"/>
        </w:rPr>
        <w:t>1-</w:t>
      </w:r>
      <w:bookmarkStart w:id="4" w:name="_Int_SCxdh9Ed"/>
      <w:r w:rsidRPr="08A576A0">
        <w:rPr>
          <w:rFonts w:ascii="Times New Roman" w:hAnsi="Times New Roman" w:cs="Times New Roman"/>
          <w:sz w:val="28"/>
          <w:szCs w:val="28"/>
        </w:rPr>
        <w:t>2</w:t>
      </w:r>
      <w:bookmarkEnd w:id="3"/>
      <w:r w:rsidRPr="08A576A0">
        <w:rPr>
          <w:rFonts w:ascii="Times New Roman" w:hAnsi="Times New Roman" w:cs="Times New Roman"/>
          <w:sz w:val="28"/>
          <w:szCs w:val="28"/>
        </w:rPr>
        <w:t xml:space="preserve"> за</w:t>
      </w:r>
      <w:bookmarkEnd w:id="4"/>
      <w:r w:rsidRPr="08A576A0">
        <w:rPr>
          <w:rFonts w:ascii="Times New Roman" w:hAnsi="Times New Roman" w:cs="Times New Roman"/>
          <w:sz w:val="28"/>
          <w:szCs w:val="28"/>
        </w:rPr>
        <w:t xml:space="preserve"> 3 минуты). </w:t>
      </w:r>
    </w:p>
    <w:p w14:paraId="5AF89418" w14:textId="77777777" w:rsidR="004F205A" w:rsidRDefault="08A576A0" w:rsidP="08A576A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8A576A0">
        <w:rPr>
          <w:rFonts w:ascii="Times New Roman" w:hAnsi="Times New Roman" w:cs="Times New Roman"/>
          <w:sz w:val="28"/>
          <w:szCs w:val="28"/>
        </w:rPr>
        <w:t xml:space="preserve">Анализируемые показатели: </w:t>
      </w:r>
    </w:p>
    <w:p w14:paraId="434371E9" w14:textId="3132A0AE" w:rsidR="004F205A" w:rsidRDefault="380E34CA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380E34CA">
        <w:rPr>
          <w:rFonts w:ascii="Times New Roman" w:hAnsi="Times New Roman" w:cs="Times New Roman"/>
          <w:sz w:val="28"/>
          <w:szCs w:val="28"/>
        </w:rPr>
        <w:t xml:space="preserve">1) возможность удержания инструкции (программы, алгоритма деятельности); </w:t>
      </w:r>
    </w:p>
    <w:p w14:paraId="7A1AE8ED" w14:textId="09759355" w:rsidR="004F205A" w:rsidRDefault="380E34CA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380E34CA">
        <w:rPr>
          <w:rFonts w:ascii="Times New Roman" w:hAnsi="Times New Roman" w:cs="Times New Roman"/>
          <w:sz w:val="28"/>
          <w:szCs w:val="28"/>
        </w:rPr>
        <w:t xml:space="preserve">2) целенаправленность деятельности; </w:t>
      </w:r>
    </w:p>
    <w:p w14:paraId="0173D1D9" w14:textId="59BA684C" w:rsidR="004F205A" w:rsidRDefault="08A576A0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8A576A0">
        <w:rPr>
          <w:rFonts w:ascii="Times New Roman" w:hAnsi="Times New Roman" w:cs="Times New Roman"/>
          <w:sz w:val="28"/>
          <w:szCs w:val="28"/>
        </w:rPr>
        <w:t>3) параметры внимания (устойчивость, распределение и переключение);</w:t>
      </w:r>
    </w:p>
    <w:p w14:paraId="41995030" w14:textId="63EDE5A9" w:rsidR="004F205A" w:rsidRDefault="380E34CA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380E34CA">
        <w:rPr>
          <w:rFonts w:ascii="Times New Roman" w:hAnsi="Times New Roman" w:cs="Times New Roman"/>
          <w:sz w:val="28"/>
          <w:szCs w:val="28"/>
        </w:rPr>
        <w:t xml:space="preserve">4) количество правильно заполненных фигур по отношению к общему их числу (индекс правильности); </w:t>
      </w:r>
    </w:p>
    <w:p w14:paraId="4B15741D" w14:textId="468746C0" w:rsidR="004F205A" w:rsidRDefault="380E34CA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380E34CA">
        <w:rPr>
          <w:rFonts w:ascii="Times New Roman" w:hAnsi="Times New Roman" w:cs="Times New Roman"/>
          <w:sz w:val="28"/>
          <w:szCs w:val="28"/>
        </w:rPr>
        <w:t xml:space="preserve">5) количество заполненных фигур за каждую минуту (динамика изменения темпа деятельности); </w:t>
      </w:r>
    </w:p>
    <w:p w14:paraId="542E5374" w14:textId="3407B9E9" w:rsidR="004F205A" w:rsidRDefault="380E34CA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380E34CA">
        <w:rPr>
          <w:rFonts w:ascii="Times New Roman" w:hAnsi="Times New Roman" w:cs="Times New Roman"/>
          <w:sz w:val="28"/>
          <w:szCs w:val="28"/>
        </w:rPr>
        <w:t>6) число ошибок за регистрируемые отрезки времени (динамика изменения количества ошибок);</w:t>
      </w:r>
    </w:p>
    <w:p w14:paraId="0E498F7E" w14:textId="1F0E57DF" w:rsidR="004F205A" w:rsidRDefault="380E34CA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380E34CA">
        <w:rPr>
          <w:rFonts w:ascii="Times New Roman" w:hAnsi="Times New Roman" w:cs="Times New Roman"/>
          <w:sz w:val="28"/>
          <w:szCs w:val="28"/>
        </w:rPr>
        <w:t>7) распределение ошибок (и их количества) в разных частях листа - в данном случае анализируются как характер распределения ошибок в пространстве бланка (в верхней и нижней части бланка, в правой и левой), так и особенности динамики работоспособности и ее влияния на количество ошибок;</w:t>
      </w:r>
    </w:p>
    <w:p w14:paraId="1D9CDFB2" w14:textId="1F798AFB" w:rsidR="00480F91" w:rsidRPr="00007D94" w:rsidRDefault="08A576A0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8A576A0">
        <w:rPr>
          <w:rFonts w:ascii="Times New Roman" w:hAnsi="Times New Roman" w:cs="Times New Roman"/>
          <w:sz w:val="28"/>
          <w:szCs w:val="28"/>
        </w:rPr>
        <w:t xml:space="preserve">8) характер необходимой мотивации деятельности (мотивация достижения, соревновательная, игровая и </w:t>
      </w:r>
      <w:bookmarkStart w:id="5" w:name="_Int_GK8f6FrJ"/>
      <w:r w:rsidRPr="08A576A0">
        <w:rPr>
          <w:rFonts w:ascii="Times New Roman" w:hAnsi="Times New Roman" w:cs="Times New Roman"/>
          <w:sz w:val="28"/>
          <w:szCs w:val="28"/>
        </w:rPr>
        <w:t>т.п.</w:t>
      </w:r>
      <w:bookmarkEnd w:id="5"/>
      <w:r w:rsidRPr="08A576A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63E6085" w14:textId="77777777" w:rsidR="00480F91" w:rsidRPr="00007D94" w:rsidRDefault="08A576A0" w:rsidP="08A576A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8A576A0">
        <w:rPr>
          <w:rFonts w:ascii="Times New Roman" w:hAnsi="Times New Roman" w:cs="Times New Roman"/>
          <w:sz w:val="28"/>
          <w:szCs w:val="28"/>
        </w:rPr>
        <w:t xml:space="preserve">Возрастные нормативы выполнения: </w:t>
      </w:r>
    </w:p>
    <w:p w14:paraId="42099247" w14:textId="467F1EAF" w:rsidR="00480F91" w:rsidRPr="00007D94" w:rsidRDefault="08A576A0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Int_oCIaf1yI"/>
      <w:r w:rsidRPr="08A576A0">
        <w:rPr>
          <w:rFonts w:ascii="Times New Roman" w:hAnsi="Times New Roman" w:cs="Times New Roman"/>
          <w:sz w:val="28"/>
          <w:szCs w:val="28"/>
        </w:rPr>
        <w:t>5-5,5</w:t>
      </w:r>
      <w:bookmarkEnd w:id="6"/>
      <w:r w:rsidRPr="08A576A0">
        <w:rPr>
          <w:rFonts w:ascii="Times New Roman" w:hAnsi="Times New Roman" w:cs="Times New Roman"/>
          <w:sz w:val="28"/>
          <w:szCs w:val="28"/>
        </w:rPr>
        <w:t xml:space="preserve"> лет - доступно выполнение методики в полном варианте предъявления (заполнение 3-х фигур) с различными ошибками, в частности пропусками, и достаточно быстро наступающим пресыщением (ребенка «хватает» обычно не более чем на </w:t>
      </w:r>
      <w:bookmarkStart w:id="7" w:name="_Int_oBfYYhEN"/>
      <w:r w:rsidRPr="08A576A0">
        <w:rPr>
          <w:rFonts w:ascii="Times New Roman" w:hAnsi="Times New Roman" w:cs="Times New Roman"/>
          <w:sz w:val="28"/>
          <w:szCs w:val="28"/>
        </w:rPr>
        <w:t>5-6</w:t>
      </w:r>
      <w:bookmarkEnd w:id="7"/>
      <w:r w:rsidRPr="08A576A0">
        <w:rPr>
          <w:rFonts w:ascii="Times New Roman" w:hAnsi="Times New Roman" w:cs="Times New Roman"/>
          <w:sz w:val="28"/>
          <w:szCs w:val="28"/>
        </w:rPr>
        <w:t xml:space="preserve"> строк). Темп деятельности, как правило, неравномерен.</w:t>
      </w:r>
    </w:p>
    <w:p w14:paraId="043D7DF8" w14:textId="4195C7DB" w:rsidR="00480F91" w:rsidRPr="00007D94" w:rsidRDefault="08A576A0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Int_PuH77E2b"/>
      <w:r w:rsidRPr="08A576A0">
        <w:rPr>
          <w:rFonts w:ascii="Times New Roman" w:hAnsi="Times New Roman" w:cs="Times New Roman"/>
          <w:sz w:val="28"/>
          <w:szCs w:val="28"/>
        </w:rPr>
        <w:lastRenderedPageBreak/>
        <w:t>6-7</w:t>
      </w:r>
      <w:bookmarkEnd w:id="8"/>
      <w:r w:rsidRPr="08A576A0">
        <w:rPr>
          <w:rFonts w:ascii="Times New Roman" w:hAnsi="Times New Roman" w:cs="Times New Roman"/>
          <w:sz w:val="28"/>
          <w:szCs w:val="28"/>
        </w:rPr>
        <w:t xml:space="preserve"> лет - доступно выполнение в полном объеме с постепенной врабатываемостью (обычно к концу второй строки ребенок перестает обращаться к образцу) и возможными единичными ошибками. Темп деятельности либо постепенно нарастает, либо, достигнув определенного уровня, остается постоянным. Пресыщение не наблюдается при адекватной мотивации.</w:t>
      </w:r>
    </w:p>
    <w:p w14:paraId="46165435" w14:textId="77777777" w:rsidR="00480F91" w:rsidRPr="00007D94" w:rsidRDefault="08A576A0" w:rsidP="380E34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8A576A0">
        <w:rPr>
          <w:rFonts w:ascii="Times New Roman" w:hAnsi="Times New Roman" w:cs="Times New Roman"/>
          <w:sz w:val="28"/>
          <w:szCs w:val="28"/>
        </w:rPr>
        <w:t>После 7 лет - доступно безошибочное выполнение методики. Большое значение начинает приобретать скорость выполнения и количество «возвратов» к образцу. Хорошими результатами выполнения методики считается: заполнение 100 фигур бланка в среднем за время до 3 минут, безошибочно или с единичной ошибкой, а скорее с собственным исправлением ошибки, при ориентации не столько на образец, сколько на собственные отметки на бланке.</w:t>
      </w:r>
    </w:p>
    <w:p w14:paraId="61A9492C" w14:textId="77777777" w:rsidR="008B1E7D" w:rsidRDefault="00B2745D" w:rsidP="380E34C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669079C" w14:textId="28CD1E2D" w:rsidR="008B1E7D" w:rsidRPr="00007D94" w:rsidRDefault="08A576A0" w:rsidP="380E34CA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8A576A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5081C70D" w14:textId="77777777" w:rsidR="00480F91" w:rsidRPr="00007D94" w:rsidRDefault="00480F9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BE1338" w14:textId="77777777" w:rsidR="00EA110A" w:rsidRPr="00007D94" w:rsidRDefault="00EA110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07D94">
        <w:rPr>
          <w:rFonts w:ascii="Times New Roman" w:eastAsia="Times New Roman" w:hAnsi="Times New Roman" w:cs="Times New Roman"/>
          <w:b/>
          <w:sz w:val="28"/>
          <w:szCs w:val="28"/>
        </w:rPr>
        <w:t>Фамилия, имя ребенка _______</w:t>
      </w:r>
      <w:r w:rsidR="00007D94">
        <w:rPr>
          <w:rFonts w:ascii="Times New Roman" w:eastAsia="Times New Roman" w:hAnsi="Times New Roman" w:cs="Times New Roman"/>
          <w:b/>
          <w:sz w:val="28"/>
          <w:szCs w:val="28"/>
        </w:rPr>
        <w:t>_________________________</w:t>
      </w:r>
      <w:r w:rsidRPr="00007D94">
        <w:rPr>
          <w:rFonts w:ascii="Times New Roman" w:eastAsia="Times New Roman" w:hAnsi="Times New Roman" w:cs="Times New Roman"/>
          <w:b/>
          <w:sz w:val="28"/>
          <w:szCs w:val="28"/>
        </w:rPr>
        <w:t>____________</w:t>
      </w:r>
      <w:r w:rsidR="00007D94">
        <w:rPr>
          <w:rFonts w:ascii="Times New Roman" w:eastAsia="Times New Roman" w:hAnsi="Times New Roman" w:cs="Times New Roman"/>
          <w:b/>
          <w:sz w:val="28"/>
          <w:szCs w:val="28"/>
        </w:rPr>
        <w:t>__</w:t>
      </w:r>
      <w:r w:rsidRPr="00007D94">
        <w:rPr>
          <w:rFonts w:ascii="Times New Roman" w:eastAsia="Times New Roman" w:hAnsi="Times New Roman" w:cs="Times New Roman"/>
          <w:b/>
          <w:sz w:val="28"/>
          <w:szCs w:val="28"/>
        </w:rPr>
        <w:t>__</w:t>
      </w:r>
    </w:p>
    <w:p w14:paraId="2C601C7D" w14:textId="190CB28A" w:rsidR="00EA110A" w:rsidRDefault="08A576A0" w:rsidP="08A576A0">
      <w:pP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 w:rsidRPr="08A576A0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 ________________       Группа ______________________</w:t>
      </w:r>
    </w:p>
    <w:p w14:paraId="7E31A021" w14:textId="77777777" w:rsidR="00480F91" w:rsidRDefault="00480F91" w:rsidP="08A576A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0D8FF15" wp14:editId="4FD85133">
            <wp:extent cx="6046770" cy="6701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2" r="20781"/>
                    <a:stretch>
                      <a:fillRect/>
                    </a:stretch>
                  </pic:blipFill>
                  <pic:spPr>
                    <a:xfrm>
                      <a:off x="0" y="0"/>
                      <a:ext cx="6046770" cy="67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0F91" w:rsidSect="0004187C">
      <w:footerReference w:type="default" r:id="rId10"/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4FF17" w14:textId="77777777" w:rsidR="004C4810" w:rsidRDefault="004C4810" w:rsidP="006F7ACD">
      <w:pPr>
        <w:spacing w:after="0" w:line="240" w:lineRule="auto"/>
      </w:pPr>
      <w:r>
        <w:separator/>
      </w:r>
    </w:p>
  </w:endnote>
  <w:endnote w:type="continuationSeparator" w:id="0">
    <w:p w14:paraId="3F9E1BCD" w14:textId="77777777" w:rsidR="004C4810" w:rsidRDefault="004C4810" w:rsidP="006F7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1700969"/>
      <w:docPartObj>
        <w:docPartGallery w:val="Page Numbers (Bottom of Page)"/>
        <w:docPartUnique/>
      </w:docPartObj>
    </w:sdtPr>
    <w:sdtContent>
      <w:p w14:paraId="337A6508" w14:textId="268567C5" w:rsidR="006F7ACD" w:rsidRDefault="006F7A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3AE17B" w14:textId="77777777" w:rsidR="006F7ACD" w:rsidRDefault="006F7AC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49087" w14:textId="77777777" w:rsidR="004C4810" w:rsidRDefault="004C4810" w:rsidP="006F7ACD">
      <w:pPr>
        <w:spacing w:after="0" w:line="240" w:lineRule="auto"/>
      </w:pPr>
      <w:r>
        <w:separator/>
      </w:r>
    </w:p>
  </w:footnote>
  <w:footnote w:type="continuationSeparator" w:id="0">
    <w:p w14:paraId="76A1C586" w14:textId="77777777" w:rsidR="004C4810" w:rsidRDefault="004C4810" w:rsidP="006F7ACD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ef7OS/aLsx8kF4" int2:id="XYdZ7ZYZ">
      <int2:state int2:type="AugLoop_Text_Critique" int2:value="Rejected"/>
    </int2:textHash>
    <int2:textHash int2:hashCode="2grGgQhqVh64BU" int2:id="woJ3WF5q">
      <int2:state int2:type="AugLoop_Text_Critique" int2:value="Rejected"/>
    </int2:textHash>
    <int2:bookmark int2:bookmarkName="_Int_fcLu7Uh7" int2:invalidationBookmarkName="" int2:hashCode="uKJkUpgFP7YuoD" int2:id="0iDzAO9a">
      <int2:state int2:type="AugLoop_Text_Critique" int2:value="Rejected"/>
    </int2:bookmark>
    <int2:bookmark int2:bookmarkName="_Int_PuH77E2b" int2:invalidationBookmarkName="" int2:hashCode="8SjDeTDpOcAyQM" int2:id="K67PmaTn">
      <int2:state int2:type="AugLoop_Text_Critique" int2:value="Rejected"/>
    </int2:bookmark>
    <int2:bookmark int2:bookmarkName="_Int_oCIaf1yI" int2:invalidationBookmarkName="" int2:hashCode="ENJ9SajZpGZEy9" int2:id="eGyXjxbT">
      <int2:state int2:type="AugLoop_Text_Critique" int2:value="Rejected"/>
    </int2:bookmark>
    <int2:bookmark int2:bookmarkName="_Int_oBfYYhEN" int2:invalidationBookmarkName="" int2:hashCode="XqlJsynEmQ6Y0/" int2:id="CrFYvRSb">
      <int2:state int2:type="AugLoop_Text_Critique" int2:value="Rejected"/>
    </int2:bookmark>
    <int2:bookmark int2:bookmarkName="_Int_GK8f6FrJ" int2:invalidationBookmarkName="" int2:hashCode="vZFRlQI1HrbWW9" int2:id="ip6YxGWP">
      <int2:state int2:type="AugLoop_Text_Critique" int2:value="Rejected"/>
    </int2:bookmark>
    <int2:bookmark int2:bookmarkName="_Int_SCxdh9Ed" int2:invalidationBookmarkName="" int2:hashCode="OfJf4gwanFEcCh" int2:id="4SQRdAAj">
      <int2:state int2:type="AugLoop_Text_Critique" int2:value="Rejected"/>
    </int2:bookmark>
    <int2:bookmark int2:bookmarkName="_Int_XbEjMmTu" int2:invalidationBookmarkName="" int2:hashCode="cP0DXdaJGEQa8d" int2:id="9Jw8aAO3">
      <int2:state int2:type="AugLoop_Text_Critique" int2:value="Rejected"/>
    </int2:bookmark>
    <int2:bookmark int2:bookmarkName="_Int_AZg1be23" int2:invalidationBookmarkName="" int2:hashCode="tgBOx+0a+ywm1t" int2:id="2YbRVsTE">
      <int2:state int2:type="AugLoop_Text_Critique" int2:value="Rejected"/>
    </int2:bookmark>
    <int2:bookmark int2:bookmarkName="_Int_cdNEJEqu" int2:invalidationBookmarkName="" int2:hashCode="cP0DXdaJGEQa8d" int2:id="zCyfgH3U">
      <int2:state int2:type="AugLoop_Text_Critique" int2:value="Rejected"/>
    </int2:bookmark>
    <int2:bookmark int2:bookmarkName="_Int_f0S16RSX" int2:invalidationBookmarkName="" int2:hashCode="tgBOx+0a+ywm1t" int2:id="lZKpmiXw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1E5B8"/>
    <w:multiLevelType w:val="hybridMultilevel"/>
    <w:tmpl w:val="044AD3C0"/>
    <w:lvl w:ilvl="0" w:tplc="04D23ACE">
      <w:start w:val="1"/>
      <w:numFmt w:val="decimal"/>
      <w:lvlText w:val="%1."/>
      <w:lvlJc w:val="left"/>
      <w:pPr>
        <w:ind w:left="720" w:hanging="360"/>
      </w:pPr>
    </w:lvl>
    <w:lvl w:ilvl="1" w:tplc="50EAA848">
      <w:start w:val="1"/>
      <w:numFmt w:val="lowerLetter"/>
      <w:lvlText w:val="%2."/>
      <w:lvlJc w:val="left"/>
      <w:pPr>
        <w:ind w:left="1440" w:hanging="360"/>
      </w:pPr>
    </w:lvl>
    <w:lvl w:ilvl="2" w:tplc="701E998E">
      <w:start w:val="1"/>
      <w:numFmt w:val="lowerRoman"/>
      <w:lvlText w:val="%3."/>
      <w:lvlJc w:val="right"/>
      <w:pPr>
        <w:ind w:left="2160" w:hanging="180"/>
      </w:pPr>
    </w:lvl>
    <w:lvl w:ilvl="3" w:tplc="6CBCF038">
      <w:start w:val="1"/>
      <w:numFmt w:val="decimal"/>
      <w:lvlText w:val="%4."/>
      <w:lvlJc w:val="left"/>
      <w:pPr>
        <w:ind w:left="2880" w:hanging="360"/>
      </w:pPr>
    </w:lvl>
    <w:lvl w:ilvl="4" w:tplc="56767870">
      <w:start w:val="1"/>
      <w:numFmt w:val="lowerLetter"/>
      <w:lvlText w:val="%5."/>
      <w:lvlJc w:val="left"/>
      <w:pPr>
        <w:ind w:left="3600" w:hanging="360"/>
      </w:pPr>
    </w:lvl>
    <w:lvl w:ilvl="5" w:tplc="E5A0AA26">
      <w:start w:val="1"/>
      <w:numFmt w:val="lowerRoman"/>
      <w:lvlText w:val="%6."/>
      <w:lvlJc w:val="right"/>
      <w:pPr>
        <w:ind w:left="4320" w:hanging="180"/>
      </w:pPr>
    </w:lvl>
    <w:lvl w:ilvl="6" w:tplc="FCA61A32">
      <w:start w:val="1"/>
      <w:numFmt w:val="decimal"/>
      <w:lvlText w:val="%7."/>
      <w:lvlJc w:val="left"/>
      <w:pPr>
        <w:ind w:left="5040" w:hanging="360"/>
      </w:pPr>
    </w:lvl>
    <w:lvl w:ilvl="7" w:tplc="58426C60">
      <w:start w:val="1"/>
      <w:numFmt w:val="lowerLetter"/>
      <w:lvlText w:val="%8."/>
      <w:lvlJc w:val="left"/>
      <w:pPr>
        <w:ind w:left="5760" w:hanging="360"/>
      </w:pPr>
    </w:lvl>
    <w:lvl w:ilvl="8" w:tplc="F688897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B2726"/>
    <w:multiLevelType w:val="hybridMultilevel"/>
    <w:tmpl w:val="70EECBCC"/>
    <w:lvl w:ilvl="0" w:tplc="F2A89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2A9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D43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24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927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165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40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660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FAF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3934F"/>
    <w:multiLevelType w:val="hybridMultilevel"/>
    <w:tmpl w:val="5AFE2D32"/>
    <w:lvl w:ilvl="0" w:tplc="2C16BE8A">
      <w:start w:val="1"/>
      <w:numFmt w:val="decimal"/>
      <w:lvlText w:val="%1."/>
      <w:lvlJc w:val="left"/>
      <w:pPr>
        <w:ind w:left="720" w:hanging="360"/>
      </w:pPr>
    </w:lvl>
    <w:lvl w:ilvl="1" w:tplc="65DC3CBA">
      <w:start w:val="1"/>
      <w:numFmt w:val="lowerLetter"/>
      <w:lvlText w:val="%2."/>
      <w:lvlJc w:val="left"/>
      <w:pPr>
        <w:ind w:left="1440" w:hanging="360"/>
      </w:pPr>
    </w:lvl>
    <w:lvl w:ilvl="2" w:tplc="101693C0">
      <w:start w:val="1"/>
      <w:numFmt w:val="lowerRoman"/>
      <w:lvlText w:val="%3."/>
      <w:lvlJc w:val="right"/>
      <w:pPr>
        <w:ind w:left="2160" w:hanging="180"/>
      </w:pPr>
    </w:lvl>
    <w:lvl w:ilvl="3" w:tplc="AF62D8B6">
      <w:start w:val="1"/>
      <w:numFmt w:val="decimal"/>
      <w:lvlText w:val="%4."/>
      <w:lvlJc w:val="left"/>
      <w:pPr>
        <w:ind w:left="2880" w:hanging="360"/>
      </w:pPr>
    </w:lvl>
    <w:lvl w:ilvl="4" w:tplc="5C02339C">
      <w:start w:val="1"/>
      <w:numFmt w:val="lowerLetter"/>
      <w:lvlText w:val="%5."/>
      <w:lvlJc w:val="left"/>
      <w:pPr>
        <w:ind w:left="3600" w:hanging="360"/>
      </w:pPr>
    </w:lvl>
    <w:lvl w:ilvl="5" w:tplc="54DCE88E">
      <w:start w:val="1"/>
      <w:numFmt w:val="lowerRoman"/>
      <w:lvlText w:val="%6."/>
      <w:lvlJc w:val="right"/>
      <w:pPr>
        <w:ind w:left="4320" w:hanging="180"/>
      </w:pPr>
    </w:lvl>
    <w:lvl w:ilvl="6" w:tplc="13CCBB5C">
      <w:start w:val="1"/>
      <w:numFmt w:val="decimal"/>
      <w:lvlText w:val="%7."/>
      <w:lvlJc w:val="left"/>
      <w:pPr>
        <w:ind w:left="5040" w:hanging="360"/>
      </w:pPr>
    </w:lvl>
    <w:lvl w:ilvl="7" w:tplc="4B9ADD24">
      <w:start w:val="1"/>
      <w:numFmt w:val="lowerLetter"/>
      <w:lvlText w:val="%8."/>
      <w:lvlJc w:val="left"/>
      <w:pPr>
        <w:ind w:left="5760" w:hanging="360"/>
      </w:pPr>
    </w:lvl>
    <w:lvl w:ilvl="8" w:tplc="4AD08BC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7A23C"/>
    <w:multiLevelType w:val="hybridMultilevel"/>
    <w:tmpl w:val="7B8C18CC"/>
    <w:lvl w:ilvl="0" w:tplc="95EC0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005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CA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65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68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38F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64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AC5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F0A9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E7D"/>
    <w:rsid w:val="0000573D"/>
    <w:rsid w:val="00007D94"/>
    <w:rsid w:val="0004187C"/>
    <w:rsid w:val="001724FE"/>
    <w:rsid w:val="00476956"/>
    <w:rsid w:val="00480F91"/>
    <w:rsid w:val="004C4810"/>
    <w:rsid w:val="004F205A"/>
    <w:rsid w:val="006E1218"/>
    <w:rsid w:val="006F7ACD"/>
    <w:rsid w:val="008454BF"/>
    <w:rsid w:val="00867216"/>
    <w:rsid w:val="008B1E7D"/>
    <w:rsid w:val="00AA60D5"/>
    <w:rsid w:val="00B01EB7"/>
    <w:rsid w:val="00B2745D"/>
    <w:rsid w:val="00C42C56"/>
    <w:rsid w:val="00C82FB6"/>
    <w:rsid w:val="00DE12C1"/>
    <w:rsid w:val="00EA110A"/>
    <w:rsid w:val="00F05A4D"/>
    <w:rsid w:val="00F10F2D"/>
    <w:rsid w:val="00F87FCB"/>
    <w:rsid w:val="08A576A0"/>
    <w:rsid w:val="1474D686"/>
    <w:rsid w:val="380E34CA"/>
    <w:rsid w:val="3EB55DD9"/>
    <w:rsid w:val="7674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589B"/>
  <w15:docId w15:val="{E0E672D6-3CC6-427D-933F-DB026A0D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&quot;c5&quot;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pPr>
      <w:spacing w:after="0" w:line="276" w:lineRule="auto"/>
      <w:ind w:left="720"/>
    </w:pPr>
    <w:rPr>
      <w:rFonts w:ascii="Arial" w:eastAsia="Arial" w:hAnsi="Arial" w:cs="Arial"/>
      <w:sz w:val="21"/>
    </w:rPr>
  </w:style>
  <w:style w:type="paragraph" w:styleId="a6">
    <w:name w:val="footer"/>
    <w:basedOn w:val="a"/>
    <w:link w:val="a7"/>
    <w:uiPriority w:val="99"/>
    <w:pPr>
      <w:widowControl w:val="0"/>
      <w:tabs>
        <w:tab w:val="center" w:pos="4660"/>
        <w:tab w:val="right" w:pos="9340"/>
      </w:tabs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1"/>
    </w:rPr>
  </w:style>
  <w:style w:type="paragraph" w:styleId="a8">
    <w:name w:val="footnote text"/>
    <w:basedOn w:val="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1"/>
    </w:rPr>
  </w:style>
  <w:style w:type="character" w:styleId="a9">
    <w:name w:val="footnote reference"/>
    <w:basedOn w:val="a0"/>
    <w:rPr>
      <w:rFonts w:ascii="Times New Roman" w:eastAsia="Times New Roman" w:hAnsi="Times New Roman" w:cs="Times New Roman"/>
      <w:vertAlign w:val="superscript"/>
    </w:rPr>
  </w:style>
  <w:style w:type="character" w:styleId="aa">
    <w:name w:val="page number"/>
    <w:basedOn w:val="a0"/>
    <w:rPr>
      <w:rFonts w:ascii="Times New Roman" w:eastAsia="Times New Roman" w:hAnsi="Times New Roman" w:cs="Times New Roman"/>
    </w:rPr>
  </w:style>
  <w:style w:type="paragraph" w:styleId="20">
    <w:name w:val="toc 2"/>
    <w:basedOn w:val="a"/>
    <w:pPr>
      <w:widowControl w:val="0"/>
      <w:autoSpaceDE w:val="0"/>
      <w:autoSpaceDN w:val="0"/>
      <w:adjustRightInd w:val="0"/>
      <w:spacing w:after="0"/>
      <w:ind w:left="200"/>
    </w:pPr>
    <w:rPr>
      <w:rFonts w:ascii="Times New Roman" w:eastAsia="Times New Roman" w:hAnsi="Times New Roman" w:cs="Times New Roman"/>
      <w:sz w:val="21"/>
    </w:rPr>
  </w:style>
  <w:style w:type="paragraph" w:styleId="10">
    <w:name w:val="toc 1"/>
    <w:basedOn w:val="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1"/>
    </w:rPr>
  </w:style>
  <w:style w:type="paragraph" w:customStyle="1" w:styleId="c50">
    <w:name w:val="&quot;c5&quot;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header"/>
    <w:basedOn w:val="a"/>
    <w:link w:val="ad"/>
    <w:uiPriority w:val="99"/>
    <w:unhideWhenUsed/>
    <w:rsid w:val="006F7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7ACD"/>
  </w:style>
  <w:style w:type="character" w:customStyle="1" w:styleId="a7">
    <w:name w:val="Нижний колонтитул Знак"/>
    <w:basedOn w:val="a0"/>
    <w:link w:val="a6"/>
    <w:uiPriority w:val="99"/>
    <w:rsid w:val="006F7ACD"/>
    <w:rPr>
      <w:rFonts w:ascii="Times New Roman" w:eastAsia="Times New Roman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d248022040d540df" Type="http://schemas.microsoft.com/office/2020/10/relationships/intelligence" Target="intelligence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qx+NcfTjY8B+kASzOM8rW5hU4A==">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08D914-8833-4EE3-A3B1-8FB9E3AA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Орлова</dc:creator>
  <cp:lastModifiedBy>User</cp:lastModifiedBy>
  <cp:revision>17</cp:revision>
  <dcterms:created xsi:type="dcterms:W3CDTF">2023-10-25T12:54:00Z</dcterms:created>
  <dcterms:modified xsi:type="dcterms:W3CDTF">2024-12-11T09:13:00Z</dcterms:modified>
</cp:coreProperties>
</file>